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F8" w:rsidRDefault="003859F8" w:rsidP="003859F8">
      <w:pPr>
        <w:pStyle w:val="Default"/>
        <w:rPr>
          <w:sz w:val="23"/>
          <w:szCs w:val="23"/>
        </w:rPr>
      </w:pPr>
      <w:r>
        <w:rPr>
          <w:b/>
          <w:bCs/>
          <w:sz w:val="23"/>
          <w:szCs w:val="23"/>
        </w:rPr>
        <w:t xml:space="preserve">UPAYA GURU PENDIDIKAN AGAMA ISLAM DALAM PEMBENTUKAN KARAKTER </w:t>
      </w:r>
      <w:r>
        <w:rPr>
          <w:b/>
          <w:bCs/>
          <w:i/>
          <w:iCs/>
          <w:sz w:val="23"/>
          <w:szCs w:val="23"/>
        </w:rPr>
        <w:t>AKHLAQUL KARIMAH</w:t>
      </w:r>
      <w:r>
        <w:rPr>
          <w:b/>
          <w:bCs/>
          <w:sz w:val="23"/>
          <w:szCs w:val="23"/>
        </w:rPr>
        <w:t xml:space="preserve">SISWA DI MI MUHAMMADIYAH AJIBARANG KULON KECAMATAN AJIBARANG </w:t>
      </w:r>
    </w:p>
    <w:p w:rsidR="003859F8" w:rsidRDefault="003859F8" w:rsidP="003859F8">
      <w:pPr>
        <w:pStyle w:val="Default"/>
        <w:rPr>
          <w:sz w:val="23"/>
          <w:szCs w:val="23"/>
        </w:rPr>
      </w:pPr>
      <w:r>
        <w:rPr>
          <w:b/>
          <w:bCs/>
          <w:sz w:val="23"/>
          <w:szCs w:val="23"/>
        </w:rPr>
        <w:t>KABUPATEN BANYUMAS</w:t>
      </w:r>
    </w:p>
    <w:p w:rsidR="003859F8" w:rsidRDefault="003859F8" w:rsidP="003859F8">
      <w:pPr>
        <w:pStyle w:val="Default"/>
        <w:rPr>
          <w:sz w:val="23"/>
          <w:szCs w:val="23"/>
        </w:rPr>
      </w:pPr>
      <w:r>
        <w:rPr>
          <w:b/>
          <w:bCs/>
          <w:sz w:val="23"/>
          <w:szCs w:val="23"/>
        </w:rPr>
        <w:t>Triani Nur Hayati</w:t>
      </w:r>
    </w:p>
    <w:p w:rsidR="003859F8" w:rsidRDefault="003859F8" w:rsidP="003859F8">
      <w:pPr>
        <w:pStyle w:val="Default"/>
        <w:rPr>
          <w:sz w:val="23"/>
          <w:szCs w:val="23"/>
        </w:rPr>
      </w:pPr>
      <w:r>
        <w:rPr>
          <w:sz w:val="23"/>
          <w:szCs w:val="23"/>
        </w:rPr>
        <w:t>NIM. 1123308039</w:t>
      </w:r>
    </w:p>
    <w:p w:rsidR="003859F8" w:rsidRDefault="003859F8" w:rsidP="003859F8">
      <w:pPr>
        <w:pStyle w:val="Default"/>
        <w:rPr>
          <w:sz w:val="23"/>
          <w:szCs w:val="23"/>
        </w:rPr>
      </w:pPr>
      <w:r>
        <w:rPr>
          <w:sz w:val="23"/>
          <w:szCs w:val="23"/>
        </w:rPr>
        <w:t>Jurusan Pendidikan Agama Islam Fakultas Tarbiyah dan Ilmu Keguruan</w:t>
      </w:r>
    </w:p>
    <w:p w:rsidR="003859F8" w:rsidRDefault="003859F8" w:rsidP="003859F8">
      <w:pPr>
        <w:pStyle w:val="Default"/>
        <w:rPr>
          <w:sz w:val="23"/>
          <w:szCs w:val="23"/>
        </w:rPr>
      </w:pPr>
      <w:r>
        <w:rPr>
          <w:sz w:val="23"/>
          <w:szCs w:val="23"/>
        </w:rPr>
        <w:t>InstitutAgama Islam Negeri (IAIN) Purwokerto</w:t>
      </w:r>
    </w:p>
    <w:p w:rsidR="003859F8" w:rsidRDefault="003859F8" w:rsidP="003859F8">
      <w:pPr>
        <w:pStyle w:val="Default"/>
        <w:rPr>
          <w:sz w:val="23"/>
          <w:szCs w:val="23"/>
        </w:rPr>
      </w:pPr>
      <w:r>
        <w:rPr>
          <w:b/>
          <w:bCs/>
          <w:sz w:val="23"/>
          <w:szCs w:val="23"/>
        </w:rPr>
        <w:t>Abstrak</w:t>
      </w:r>
    </w:p>
    <w:p w:rsidR="003859F8" w:rsidRDefault="003859F8" w:rsidP="003859F8">
      <w:pPr>
        <w:pStyle w:val="Default"/>
        <w:rPr>
          <w:sz w:val="23"/>
          <w:szCs w:val="23"/>
        </w:rPr>
      </w:pPr>
      <w:r>
        <w:rPr>
          <w:sz w:val="23"/>
          <w:szCs w:val="23"/>
        </w:rPr>
        <w:t xml:space="preserve">Zaman sekarang adalah zaman modern, kehidupan kita dihadapkan pada masalah moral dan akhlak yang cukup serius. Anak- anak sebagai generasi bangsa sangat berharga, untuk membentuk generasi penerus bangsa yang unggul dan berkualitas diperlukan pernanaman dan pembentukan karakter </w:t>
      </w:r>
      <w:r>
        <w:rPr>
          <w:i/>
          <w:iCs/>
          <w:sz w:val="23"/>
          <w:szCs w:val="23"/>
        </w:rPr>
        <w:t>akhlakul karimah</w:t>
      </w:r>
      <w:r>
        <w:rPr>
          <w:sz w:val="23"/>
          <w:szCs w:val="23"/>
        </w:rPr>
        <w:t xml:space="preserve">.Hal ini dilakukan agar generasi yang akan datang akan memiliki nilai-nilai </w:t>
      </w:r>
      <w:r>
        <w:rPr>
          <w:i/>
          <w:iCs/>
          <w:sz w:val="23"/>
          <w:szCs w:val="23"/>
        </w:rPr>
        <w:t xml:space="preserve">akhlakul karimah </w:t>
      </w:r>
      <w:r>
        <w:rPr>
          <w:sz w:val="23"/>
          <w:szCs w:val="23"/>
        </w:rPr>
        <w:t xml:space="preserve">sehingga dapat mengurangi pemerosotan akhlak pada saat ini.Fokus permasalahan yang akan dicari jawabannya adalah “Upaya Guru Pendidikan Agama Islam Dalam Membentuk Karakter </w:t>
      </w:r>
      <w:r>
        <w:rPr>
          <w:i/>
          <w:iCs/>
          <w:sz w:val="23"/>
          <w:szCs w:val="23"/>
        </w:rPr>
        <w:t xml:space="preserve">Akhlaqul Karimah </w:t>
      </w:r>
      <w:r>
        <w:rPr>
          <w:sz w:val="23"/>
          <w:szCs w:val="23"/>
        </w:rPr>
        <w:t xml:space="preserve">Siswa di MI Muhammadiyah Ajibarang Kulon Kecamatan Ajibarang Kabupaten Banyumas?” </w:t>
      </w:r>
    </w:p>
    <w:p w:rsidR="003859F8" w:rsidRDefault="003859F8" w:rsidP="003859F8">
      <w:pPr>
        <w:pStyle w:val="Default"/>
        <w:rPr>
          <w:sz w:val="23"/>
          <w:szCs w:val="23"/>
        </w:rPr>
      </w:pPr>
      <w:r>
        <w:rPr>
          <w:sz w:val="23"/>
          <w:szCs w:val="23"/>
        </w:rPr>
        <w:t xml:space="preserve">Upaya guru pendidikan Islam adalah usaha atau ikhtiar yang dilakukan oleh pendidik yang mengampu mata pelajaran agama Islam dalam rangka pertanggung jawabannya untuk mendidik seorang anak didik agar dapat menjadi seorang makhluk yang dapat memenuhi tugasnya sebagai hamba Allah SWT, khalifah di bumi, sebagai akhluk sosial dan menjadi individu yang sanggup berdiri sendiri. Dilihat dari lokasinya, penelitian ini merupakan penelitian lapangan. Metode pengumpulan data dilakukan dengan mengadakan wawancara, observasi, dan dokumentasi. Teknik analisa data menggunakan metode analisa kualitatif dengan cara reduksi data, penyajian data, mengambil kesimpulan. </w:t>
      </w:r>
    </w:p>
    <w:p w:rsidR="003859F8" w:rsidRDefault="003859F8" w:rsidP="003859F8">
      <w:pPr>
        <w:pStyle w:val="Default"/>
        <w:rPr>
          <w:sz w:val="23"/>
          <w:szCs w:val="23"/>
        </w:rPr>
      </w:pPr>
      <w:r>
        <w:rPr>
          <w:sz w:val="23"/>
          <w:szCs w:val="23"/>
        </w:rPr>
        <w:t xml:space="preserve">Upaya pembentukan karakter </w:t>
      </w:r>
      <w:r>
        <w:rPr>
          <w:i/>
          <w:iCs/>
          <w:sz w:val="23"/>
          <w:szCs w:val="23"/>
        </w:rPr>
        <w:t xml:space="preserve">akhlaqul karimah </w:t>
      </w:r>
      <w:r>
        <w:rPr>
          <w:sz w:val="23"/>
          <w:szCs w:val="23"/>
        </w:rPr>
        <w:t xml:space="preserve">di MI Muhammadiyah Ajibarang Kulon dilakukan dengan 4 cara yaitu : Melalui kegiatan pembiasaan, melalui kegiatan ekstralurikuler, melalui kegiatan madrasah diniyah dah melalui kegiatan pembelajaran dengan menggunakan metode uswah atau keteladanan, metode hiwar atau percakapan, metode qishos atau cerita, , metode ‘ibrah, metode janji dan ancaman. </w:t>
      </w:r>
    </w:p>
    <w:p w:rsidR="00056253" w:rsidRDefault="003859F8" w:rsidP="003859F8">
      <w:r>
        <w:rPr>
          <w:sz w:val="23"/>
          <w:szCs w:val="23"/>
        </w:rPr>
        <w:t>Kata Kunci : Upaya Guru Pendidikan Agama Islam, Pembentukan Karakter, Akhlaqul Karimah</w:t>
      </w:r>
    </w:p>
    <w:sectPr w:rsidR="000562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859F8"/>
    <w:rsid w:val="00056253"/>
    <w:rsid w:val="003859F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59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 IAIN PWK</dc:creator>
  <cp:keywords/>
  <dc:description/>
  <cp:lastModifiedBy>PERPUS IAIN PWK</cp:lastModifiedBy>
  <cp:revision>2</cp:revision>
  <dcterms:created xsi:type="dcterms:W3CDTF">2016-04-18T07:05:00Z</dcterms:created>
  <dcterms:modified xsi:type="dcterms:W3CDTF">2016-04-18T07:06:00Z</dcterms:modified>
</cp:coreProperties>
</file>