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D9" w:rsidRDefault="00987BBC" w:rsidP="00175C51">
      <w:pPr>
        <w:spacing w:after="0" w:line="240" w:lineRule="auto"/>
        <w:jc w:val="center"/>
        <w:rPr>
          <w:rFonts w:ascii="Times New Roman" w:hAnsi="Times New Roman" w:cs="Times New Roman"/>
          <w:b/>
          <w:bCs/>
          <w:sz w:val="24"/>
          <w:szCs w:val="24"/>
        </w:rPr>
      </w:pPr>
      <w:r w:rsidRPr="00175C51">
        <w:rPr>
          <w:rFonts w:ascii="Times New Roman" w:hAnsi="Times New Roman" w:cs="Times New Roman"/>
          <w:b/>
          <w:bCs/>
          <w:sz w:val="24"/>
          <w:szCs w:val="24"/>
        </w:rPr>
        <w:t>ME</w:t>
      </w:r>
      <w:r w:rsidR="006023D9">
        <w:rPr>
          <w:rFonts w:ascii="Times New Roman" w:hAnsi="Times New Roman" w:cs="Times New Roman"/>
          <w:b/>
          <w:bCs/>
          <w:sz w:val="24"/>
          <w:szCs w:val="24"/>
        </w:rPr>
        <w:t>TODE PEMBELAJARAN AQIDAH AKHLAK</w:t>
      </w:r>
    </w:p>
    <w:p w:rsidR="006023D9" w:rsidRDefault="006023D9" w:rsidP="00175C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 M</w:t>
      </w:r>
      <w:r w:rsidR="00F65F3D">
        <w:rPr>
          <w:rFonts w:ascii="Times New Roman" w:hAnsi="Times New Roman" w:cs="Times New Roman"/>
          <w:b/>
          <w:bCs/>
          <w:sz w:val="24"/>
          <w:szCs w:val="24"/>
        </w:rPr>
        <w:t xml:space="preserve">ADRASAH </w:t>
      </w:r>
      <w:r>
        <w:rPr>
          <w:rFonts w:ascii="Times New Roman" w:hAnsi="Times New Roman" w:cs="Times New Roman"/>
          <w:b/>
          <w:bCs/>
          <w:sz w:val="24"/>
          <w:szCs w:val="24"/>
        </w:rPr>
        <w:t>I</w:t>
      </w:r>
      <w:r w:rsidR="00F65F3D">
        <w:rPr>
          <w:rFonts w:ascii="Times New Roman" w:hAnsi="Times New Roman" w:cs="Times New Roman"/>
          <w:b/>
          <w:bCs/>
          <w:sz w:val="24"/>
          <w:szCs w:val="24"/>
        </w:rPr>
        <w:t>BTIDAIYAH</w:t>
      </w:r>
      <w:r>
        <w:rPr>
          <w:rFonts w:ascii="Times New Roman" w:hAnsi="Times New Roman" w:cs="Times New Roman"/>
          <w:b/>
          <w:bCs/>
          <w:sz w:val="24"/>
          <w:szCs w:val="24"/>
        </w:rPr>
        <w:t xml:space="preserve"> NURUL ULUM LEBENG</w:t>
      </w:r>
    </w:p>
    <w:p w:rsidR="006023D9" w:rsidRDefault="00987BBC" w:rsidP="00175C51">
      <w:pPr>
        <w:spacing w:after="0" w:line="240" w:lineRule="auto"/>
        <w:jc w:val="center"/>
        <w:rPr>
          <w:rFonts w:ascii="Times New Roman" w:hAnsi="Times New Roman" w:cs="Times New Roman"/>
          <w:b/>
          <w:bCs/>
          <w:sz w:val="24"/>
          <w:szCs w:val="24"/>
        </w:rPr>
      </w:pPr>
      <w:r w:rsidRPr="00175C51">
        <w:rPr>
          <w:rFonts w:ascii="Times New Roman" w:hAnsi="Times New Roman" w:cs="Times New Roman"/>
          <w:b/>
          <w:bCs/>
          <w:sz w:val="24"/>
          <w:szCs w:val="24"/>
        </w:rPr>
        <w:t>KECAM</w:t>
      </w:r>
      <w:r w:rsidR="006023D9">
        <w:rPr>
          <w:rFonts w:ascii="Times New Roman" w:hAnsi="Times New Roman" w:cs="Times New Roman"/>
          <w:b/>
          <w:bCs/>
          <w:sz w:val="24"/>
          <w:szCs w:val="24"/>
        </w:rPr>
        <w:t>ATAN SUMPIUH KABUPATEN BANYUMAS</w:t>
      </w:r>
    </w:p>
    <w:p w:rsidR="00AC0F51" w:rsidRPr="00175C51" w:rsidRDefault="00987BBC" w:rsidP="00175C51">
      <w:pPr>
        <w:spacing w:after="0" w:line="240" w:lineRule="auto"/>
        <w:jc w:val="center"/>
        <w:rPr>
          <w:rFonts w:ascii="Times New Roman" w:hAnsi="Times New Roman" w:cs="Times New Roman"/>
          <w:b/>
          <w:bCs/>
          <w:sz w:val="24"/>
          <w:szCs w:val="24"/>
        </w:rPr>
      </w:pPr>
      <w:r w:rsidRPr="00175C51">
        <w:rPr>
          <w:rFonts w:ascii="Times New Roman" w:hAnsi="Times New Roman" w:cs="Times New Roman"/>
          <w:b/>
          <w:bCs/>
          <w:sz w:val="24"/>
          <w:szCs w:val="24"/>
        </w:rPr>
        <w:t>TAHUN PELAJARAN 2013 / 2014</w:t>
      </w:r>
    </w:p>
    <w:p w:rsidR="00CA5F77" w:rsidRDefault="00CA5F77" w:rsidP="00CA5F77">
      <w:pPr>
        <w:spacing w:after="0" w:line="240" w:lineRule="auto"/>
        <w:jc w:val="both"/>
        <w:rPr>
          <w:rFonts w:ascii="Times New Roman" w:hAnsi="Times New Roman" w:cs="Times New Roman"/>
          <w:sz w:val="24"/>
          <w:szCs w:val="24"/>
        </w:rPr>
      </w:pPr>
    </w:p>
    <w:p w:rsidR="00CA5F77" w:rsidRDefault="00CA5F77" w:rsidP="00CA5F77">
      <w:pPr>
        <w:spacing w:after="0" w:line="240" w:lineRule="auto"/>
        <w:jc w:val="both"/>
        <w:rPr>
          <w:rFonts w:ascii="Times New Roman" w:hAnsi="Times New Roman" w:cs="Times New Roman"/>
          <w:sz w:val="24"/>
          <w:szCs w:val="24"/>
        </w:rPr>
      </w:pPr>
    </w:p>
    <w:p w:rsidR="00987BBC" w:rsidRPr="006023D9" w:rsidRDefault="00987BBC" w:rsidP="00CA5F77">
      <w:pPr>
        <w:spacing w:after="0" w:line="240" w:lineRule="auto"/>
        <w:jc w:val="center"/>
        <w:rPr>
          <w:rFonts w:ascii="Times New Roman" w:hAnsi="Times New Roman" w:cs="Times New Roman"/>
          <w:b/>
          <w:bCs/>
          <w:sz w:val="24"/>
          <w:szCs w:val="24"/>
        </w:rPr>
      </w:pPr>
      <w:r w:rsidRPr="006023D9">
        <w:rPr>
          <w:rFonts w:ascii="Times New Roman" w:hAnsi="Times New Roman" w:cs="Times New Roman"/>
          <w:b/>
          <w:bCs/>
          <w:sz w:val="24"/>
          <w:szCs w:val="24"/>
        </w:rPr>
        <w:t>Fitriyani</w:t>
      </w:r>
    </w:p>
    <w:p w:rsidR="00987BBC" w:rsidRDefault="00F83C88" w:rsidP="00CA5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Studi S1 PAI Fakultas </w:t>
      </w:r>
      <w:r w:rsidR="00987BBC">
        <w:rPr>
          <w:rFonts w:ascii="Times New Roman" w:hAnsi="Times New Roman" w:cs="Times New Roman"/>
          <w:sz w:val="24"/>
          <w:szCs w:val="24"/>
        </w:rPr>
        <w:t>Tarbiyah</w:t>
      </w:r>
      <w:r>
        <w:rPr>
          <w:rFonts w:ascii="Times New Roman" w:hAnsi="Times New Roman" w:cs="Times New Roman"/>
          <w:sz w:val="24"/>
          <w:szCs w:val="24"/>
        </w:rPr>
        <w:t xml:space="preserve"> dan Ilmu Keguruan</w:t>
      </w:r>
    </w:p>
    <w:p w:rsidR="00987BBC" w:rsidRDefault="00F83C88" w:rsidP="00CA5F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Institut Agama Islam Negeri (I</w:t>
      </w:r>
      <w:r w:rsidR="00987BBC">
        <w:rPr>
          <w:rFonts w:ascii="Times New Roman" w:hAnsi="Times New Roman" w:cs="Times New Roman"/>
          <w:sz w:val="24"/>
          <w:szCs w:val="24"/>
        </w:rPr>
        <w:t>AIN) purwokerto</w:t>
      </w:r>
    </w:p>
    <w:p w:rsidR="00987BBC" w:rsidRDefault="00987BBC" w:rsidP="00CA5F77">
      <w:pPr>
        <w:spacing w:after="0" w:line="240" w:lineRule="auto"/>
        <w:jc w:val="both"/>
        <w:rPr>
          <w:rFonts w:ascii="Times New Roman" w:hAnsi="Times New Roman" w:cs="Times New Roman"/>
          <w:sz w:val="24"/>
          <w:szCs w:val="24"/>
        </w:rPr>
      </w:pPr>
    </w:p>
    <w:p w:rsidR="00787093" w:rsidRDefault="00987BBC" w:rsidP="009E302E">
      <w:pPr>
        <w:spacing w:after="0" w:line="240" w:lineRule="auto"/>
        <w:jc w:val="center"/>
        <w:rPr>
          <w:rFonts w:ascii="Times New Roman" w:hAnsi="Times New Roman" w:cs="Times New Roman"/>
          <w:b/>
          <w:bCs/>
          <w:sz w:val="24"/>
          <w:szCs w:val="24"/>
        </w:rPr>
      </w:pPr>
      <w:r w:rsidRPr="006023D9">
        <w:rPr>
          <w:rFonts w:ascii="Times New Roman" w:hAnsi="Times New Roman" w:cs="Times New Roman"/>
          <w:b/>
          <w:bCs/>
          <w:sz w:val="24"/>
          <w:szCs w:val="24"/>
        </w:rPr>
        <w:t>ABSTRAK</w:t>
      </w:r>
    </w:p>
    <w:p w:rsidR="009E302E" w:rsidRPr="006023D9" w:rsidRDefault="009E302E" w:rsidP="009E302E">
      <w:pPr>
        <w:spacing w:after="0" w:line="240" w:lineRule="auto"/>
        <w:jc w:val="center"/>
        <w:rPr>
          <w:rFonts w:ascii="Times New Roman" w:hAnsi="Times New Roman" w:cs="Times New Roman"/>
          <w:b/>
          <w:bCs/>
          <w:sz w:val="24"/>
          <w:szCs w:val="24"/>
        </w:rPr>
      </w:pPr>
    </w:p>
    <w:p w:rsidR="00987BBC" w:rsidRDefault="00987BBC" w:rsidP="00CA5F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Mata pelajaran Aqidah Akhlak merupakan mata pelajaran yang sangat penting sekaligus juga sebagai pendukung bagi mata pelajaran lainnya. Oleh sebab itu, dalam setiap proses pembelajaran Aqidah Akhlak, guru di MI Nurul Ulum Lebeng selalu berusaha </w:t>
      </w:r>
      <w:r w:rsidR="009E302E">
        <w:rPr>
          <w:rFonts w:ascii="Times New Roman" w:hAnsi="Times New Roman" w:cs="Times New Roman"/>
          <w:sz w:val="24"/>
          <w:szCs w:val="24"/>
        </w:rPr>
        <w:t xml:space="preserve">agar siswa </w:t>
      </w:r>
      <w:r>
        <w:rPr>
          <w:rFonts w:ascii="Times New Roman" w:hAnsi="Times New Roman" w:cs="Times New Roman"/>
          <w:sz w:val="24"/>
          <w:szCs w:val="24"/>
        </w:rPr>
        <w:t xml:space="preserve">dapat </w:t>
      </w:r>
      <w:r w:rsidR="009E302E">
        <w:rPr>
          <w:rFonts w:ascii="Times New Roman" w:hAnsi="Times New Roman" w:cs="Times New Roman"/>
          <w:sz w:val="24"/>
          <w:szCs w:val="24"/>
        </w:rPr>
        <w:t xml:space="preserve">menerima materi yang diberikan </w:t>
      </w:r>
      <w:r>
        <w:rPr>
          <w:rFonts w:ascii="Times New Roman" w:hAnsi="Times New Roman" w:cs="Times New Roman"/>
          <w:sz w:val="24"/>
          <w:szCs w:val="24"/>
        </w:rPr>
        <w:t>oleh guru. Sala</w:t>
      </w:r>
      <w:r w:rsidR="009E302E">
        <w:rPr>
          <w:rFonts w:ascii="Times New Roman" w:hAnsi="Times New Roman" w:cs="Times New Roman"/>
          <w:sz w:val="24"/>
          <w:szCs w:val="24"/>
        </w:rPr>
        <w:t xml:space="preserve">h satu cara yang digunakan </w:t>
      </w:r>
      <w:r>
        <w:rPr>
          <w:rFonts w:ascii="Times New Roman" w:hAnsi="Times New Roman" w:cs="Times New Roman"/>
          <w:sz w:val="24"/>
          <w:szCs w:val="24"/>
        </w:rPr>
        <w:t>adalah dengan menggunakan m</w:t>
      </w:r>
      <w:r w:rsidR="009E302E">
        <w:rPr>
          <w:rFonts w:ascii="Times New Roman" w:hAnsi="Times New Roman" w:cs="Times New Roman"/>
          <w:sz w:val="24"/>
          <w:szCs w:val="24"/>
        </w:rPr>
        <w:t xml:space="preserve">etode yang bervariasi, supaya siswa </w:t>
      </w:r>
      <w:r w:rsidR="005B515D">
        <w:rPr>
          <w:rFonts w:ascii="Times New Roman" w:hAnsi="Times New Roman" w:cs="Times New Roman"/>
          <w:sz w:val="24"/>
          <w:szCs w:val="24"/>
        </w:rPr>
        <w:t>tidak akan merasa bosan ketika mengikuti pembelajaran. Namun, walaupun guru di MI Nurul Ulum Lebeng sudah menggunakan metode yang bervarias</w:t>
      </w:r>
      <w:r w:rsidR="00A07F16">
        <w:rPr>
          <w:rFonts w:ascii="Times New Roman" w:hAnsi="Times New Roman" w:cs="Times New Roman"/>
          <w:sz w:val="24"/>
          <w:szCs w:val="24"/>
        </w:rPr>
        <w:t xml:space="preserve">i, masih ada saja siswa </w:t>
      </w:r>
      <w:r w:rsidR="005B515D">
        <w:rPr>
          <w:rFonts w:ascii="Times New Roman" w:hAnsi="Times New Roman" w:cs="Times New Roman"/>
          <w:sz w:val="24"/>
          <w:szCs w:val="24"/>
        </w:rPr>
        <w:t>yang terlihat bosan ketika mengikuti pelajaran. Berkenaan dengan hal tersebut, peneliti tertarik untuk meneliti bagaimana penggunaan metode pembelajaran Aqidah Akhlak di MI Nurul Ulum Lebeng Kecamatan Sumpiuh Kabupaten Banyumas.</w:t>
      </w:r>
    </w:p>
    <w:p w:rsidR="005B515D" w:rsidRDefault="005B515D" w:rsidP="00CA5F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penelitian yang dilakukan peneliti ini yaitu untuk mengetahui bagaimana penerapan metode pembelajaran Aqidah Akhlak di MI Nurul Ulum Lebeng. Jenis penelitian ini adalah penelitian lapangan, dan penelitian ini digolongkan penelitian deskkriptif kualitatif.</w:t>
      </w:r>
      <w:r w:rsidR="00A23054">
        <w:rPr>
          <w:rFonts w:ascii="Times New Roman" w:hAnsi="Times New Roman" w:cs="Times New Roman"/>
          <w:sz w:val="24"/>
          <w:szCs w:val="24"/>
        </w:rPr>
        <w:t xml:space="preserve"> Yang menjadi objek dalam penelitian ini adalah metode pembe</w:t>
      </w:r>
      <w:r w:rsidR="00C372E0">
        <w:rPr>
          <w:rFonts w:ascii="Times New Roman" w:hAnsi="Times New Roman" w:cs="Times New Roman"/>
          <w:sz w:val="24"/>
          <w:szCs w:val="24"/>
        </w:rPr>
        <w:t xml:space="preserve">lajaran Aqidah Akhlak </w:t>
      </w:r>
      <w:r w:rsidR="000114E0">
        <w:rPr>
          <w:rFonts w:ascii="Times New Roman" w:hAnsi="Times New Roman" w:cs="Times New Roman"/>
          <w:sz w:val="24"/>
          <w:szCs w:val="24"/>
        </w:rPr>
        <w:t xml:space="preserve">di MI Nurul Ulum Lebeng Kecamatan Sumpiuh Kabupaten Banyumas. </w:t>
      </w:r>
      <w:r w:rsidR="00A23054">
        <w:rPr>
          <w:rFonts w:ascii="Times New Roman" w:hAnsi="Times New Roman" w:cs="Times New Roman"/>
          <w:sz w:val="24"/>
          <w:szCs w:val="24"/>
        </w:rPr>
        <w:t xml:space="preserve">Sedangkan subjek dalam penelitian ini adalah guru </w:t>
      </w:r>
      <w:r w:rsidR="00787093">
        <w:rPr>
          <w:rFonts w:ascii="Times New Roman" w:hAnsi="Times New Roman" w:cs="Times New Roman"/>
          <w:sz w:val="24"/>
          <w:szCs w:val="24"/>
        </w:rPr>
        <w:t xml:space="preserve">mata pelajaran </w:t>
      </w:r>
      <w:r w:rsidR="00A23054">
        <w:rPr>
          <w:rFonts w:ascii="Times New Roman" w:hAnsi="Times New Roman" w:cs="Times New Roman"/>
          <w:sz w:val="24"/>
          <w:szCs w:val="24"/>
        </w:rPr>
        <w:t>Aqidah Akhla</w:t>
      </w:r>
      <w:r w:rsidR="00C372E0">
        <w:rPr>
          <w:rFonts w:ascii="Times New Roman" w:hAnsi="Times New Roman" w:cs="Times New Roman"/>
          <w:sz w:val="24"/>
          <w:szCs w:val="24"/>
        </w:rPr>
        <w:t xml:space="preserve">k </w:t>
      </w:r>
      <w:r w:rsidR="00787093">
        <w:rPr>
          <w:rFonts w:ascii="Times New Roman" w:hAnsi="Times New Roman" w:cs="Times New Roman"/>
          <w:sz w:val="24"/>
          <w:szCs w:val="24"/>
        </w:rPr>
        <w:t>serta kepala Madrasah</w:t>
      </w:r>
      <w:r w:rsidR="00A23054">
        <w:rPr>
          <w:rFonts w:ascii="Times New Roman" w:hAnsi="Times New Roman" w:cs="Times New Roman"/>
          <w:sz w:val="24"/>
          <w:szCs w:val="24"/>
        </w:rPr>
        <w:t>. Dalam pengumpulan data, peneliti mengggunakan metode observasi, wawancara dan dokumentasi.</w:t>
      </w:r>
    </w:p>
    <w:p w:rsidR="00EE2238" w:rsidRDefault="006023D9" w:rsidP="009E302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Pelaksanaan pembelajaran Aqidah Akhlak</w:t>
      </w:r>
      <w:r w:rsidR="00C372E0">
        <w:rPr>
          <w:rFonts w:ascii="Times New Roman" w:hAnsi="Times New Roman" w:cs="Times New Roman"/>
          <w:sz w:val="24"/>
          <w:szCs w:val="24"/>
        </w:rPr>
        <w:t xml:space="preserve"> yang dilaksanakan di </w:t>
      </w:r>
      <w:r>
        <w:rPr>
          <w:rFonts w:ascii="Times New Roman" w:hAnsi="Times New Roman" w:cs="Times New Roman"/>
          <w:sz w:val="24"/>
          <w:szCs w:val="24"/>
        </w:rPr>
        <w:t>MI Nurul Ulum Lebeng Kecamatan Sumpiuh Kabupaten Banyumas adalah menggunakan Kurikulum</w:t>
      </w:r>
      <w:r w:rsidR="00791BC3">
        <w:rPr>
          <w:rFonts w:ascii="Times New Roman" w:hAnsi="Times New Roman" w:cs="Times New Roman"/>
          <w:sz w:val="24"/>
          <w:szCs w:val="24"/>
        </w:rPr>
        <w:t xml:space="preserve"> Tingkat Satuan Pe</w:t>
      </w:r>
      <w:r w:rsidR="009E302E">
        <w:rPr>
          <w:rFonts w:ascii="Times New Roman" w:hAnsi="Times New Roman" w:cs="Times New Roman"/>
          <w:sz w:val="24"/>
          <w:szCs w:val="24"/>
        </w:rPr>
        <w:t xml:space="preserve">ndidikan (KTSP). </w:t>
      </w:r>
      <w:r w:rsidR="00791BC3">
        <w:rPr>
          <w:rFonts w:ascii="Times New Roman" w:hAnsi="Times New Roman" w:cs="Times New Roman"/>
          <w:sz w:val="24"/>
          <w:szCs w:val="24"/>
        </w:rPr>
        <w:t xml:space="preserve">Alokasi </w:t>
      </w:r>
      <w:r w:rsidR="009E302E">
        <w:rPr>
          <w:rFonts w:ascii="Times New Roman" w:hAnsi="Times New Roman" w:cs="Times New Roman"/>
          <w:sz w:val="24"/>
          <w:szCs w:val="24"/>
        </w:rPr>
        <w:t xml:space="preserve">waktu dalam 1 minggu 2X40 menit dalam satu kali </w:t>
      </w:r>
      <w:r w:rsidR="00F00514">
        <w:rPr>
          <w:rFonts w:ascii="Times New Roman" w:hAnsi="Times New Roman" w:cs="Times New Roman"/>
          <w:sz w:val="24"/>
          <w:szCs w:val="24"/>
        </w:rPr>
        <w:t xml:space="preserve">pertemuan. </w:t>
      </w:r>
      <w:r w:rsidR="00791BC3">
        <w:rPr>
          <w:rFonts w:ascii="Times New Roman" w:hAnsi="Times New Roman" w:cs="Times New Roman"/>
          <w:sz w:val="24"/>
          <w:szCs w:val="24"/>
        </w:rPr>
        <w:t>Sebelum pembelajaran dilaksa</w:t>
      </w:r>
      <w:r w:rsidR="00F00514">
        <w:rPr>
          <w:rFonts w:ascii="Times New Roman" w:hAnsi="Times New Roman" w:cs="Times New Roman"/>
          <w:sz w:val="24"/>
          <w:szCs w:val="24"/>
        </w:rPr>
        <w:t>nakan dikelas, guru menyusun RPP</w:t>
      </w:r>
      <w:r w:rsidR="00791BC3">
        <w:rPr>
          <w:rFonts w:ascii="Times New Roman" w:hAnsi="Times New Roman" w:cs="Times New Roman"/>
          <w:sz w:val="24"/>
          <w:szCs w:val="24"/>
        </w:rPr>
        <w:t xml:space="preserve"> yang dilakukan secara bersama dalam Kelompok Kerja Guru (KKG) Aqidah Akhlak.</w:t>
      </w:r>
      <w:r w:rsidR="009E302E">
        <w:rPr>
          <w:rFonts w:ascii="Times New Roman" w:hAnsi="Times New Roman" w:cs="Times New Roman"/>
          <w:sz w:val="24"/>
          <w:szCs w:val="24"/>
        </w:rPr>
        <w:t xml:space="preserve"> </w:t>
      </w:r>
      <w:r w:rsidR="00A23054">
        <w:rPr>
          <w:rFonts w:ascii="Times New Roman" w:hAnsi="Times New Roman" w:cs="Times New Roman"/>
          <w:sz w:val="24"/>
          <w:szCs w:val="24"/>
        </w:rPr>
        <w:t>Berdasarkan</w:t>
      </w:r>
      <w:r w:rsidR="009E302E">
        <w:rPr>
          <w:rFonts w:ascii="Times New Roman" w:hAnsi="Times New Roman" w:cs="Times New Roman"/>
          <w:sz w:val="24"/>
          <w:szCs w:val="24"/>
        </w:rPr>
        <w:t xml:space="preserve"> penelitian yang telah di</w:t>
      </w:r>
      <w:r w:rsidR="00A23054">
        <w:rPr>
          <w:rFonts w:ascii="Times New Roman" w:hAnsi="Times New Roman" w:cs="Times New Roman"/>
          <w:sz w:val="24"/>
          <w:szCs w:val="24"/>
        </w:rPr>
        <w:t>lakukan terhadap metode pembe</w:t>
      </w:r>
      <w:r w:rsidR="000114E0">
        <w:rPr>
          <w:rFonts w:ascii="Times New Roman" w:hAnsi="Times New Roman" w:cs="Times New Roman"/>
          <w:sz w:val="24"/>
          <w:szCs w:val="24"/>
        </w:rPr>
        <w:t>l</w:t>
      </w:r>
      <w:r w:rsidR="00A23054">
        <w:rPr>
          <w:rFonts w:ascii="Times New Roman" w:hAnsi="Times New Roman" w:cs="Times New Roman"/>
          <w:sz w:val="24"/>
          <w:szCs w:val="24"/>
        </w:rPr>
        <w:t>a</w:t>
      </w:r>
      <w:r w:rsidR="000114E0">
        <w:rPr>
          <w:rFonts w:ascii="Times New Roman" w:hAnsi="Times New Roman" w:cs="Times New Roman"/>
          <w:sz w:val="24"/>
          <w:szCs w:val="24"/>
        </w:rPr>
        <w:t xml:space="preserve">jaran Aqidah Akhlak di MI Nurul Ulum Lebeng Kecamatan Sumpiuh Kabupaten Banyumas </w:t>
      </w:r>
      <w:r w:rsidR="009E302E">
        <w:rPr>
          <w:rFonts w:ascii="Times New Roman" w:hAnsi="Times New Roman" w:cs="Times New Roman"/>
          <w:sz w:val="24"/>
          <w:szCs w:val="24"/>
        </w:rPr>
        <w:t>dapat di</w:t>
      </w:r>
      <w:r w:rsidR="00C372E0">
        <w:rPr>
          <w:rFonts w:ascii="Times New Roman" w:hAnsi="Times New Roman" w:cs="Times New Roman"/>
          <w:sz w:val="24"/>
          <w:szCs w:val="24"/>
        </w:rPr>
        <w:t xml:space="preserve">simpulkan bahwa </w:t>
      </w:r>
      <w:r w:rsidR="000114E0">
        <w:rPr>
          <w:rFonts w:ascii="Times New Roman" w:hAnsi="Times New Roman" w:cs="Times New Roman"/>
          <w:sz w:val="24"/>
          <w:szCs w:val="24"/>
        </w:rPr>
        <w:t>pembelajaran Aqidah Akhlak di MI Nurul Ulum Lebeng Kecam</w:t>
      </w:r>
      <w:r w:rsidR="00C372E0">
        <w:rPr>
          <w:rFonts w:ascii="Times New Roman" w:hAnsi="Times New Roman" w:cs="Times New Roman"/>
          <w:sz w:val="24"/>
          <w:szCs w:val="24"/>
        </w:rPr>
        <w:t xml:space="preserve">atan Sumpiuh Kabupaten Banyumas dengan menggunakan </w:t>
      </w:r>
      <w:r w:rsidR="00A23054">
        <w:rPr>
          <w:rFonts w:ascii="Times New Roman" w:hAnsi="Times New Roman" w:cs="Times New Roman"/>
          <w:sz w:val="24"/>
          <w:szCs w:val="24"/>
        </w:rPr>
        <w:t xml:space="preserve">metode pembiasaan, </w:t>
      </w:r>
      <w:r w:rsidR="00787093">
        <w:rPr>
          <w:rFonts w:ascii="Times New Roman" w:hAnsi="Times New Roman" w:cs="Times New Roman"/>
          <w:sz w:val="24"/>
          <w:szCs w:val="24"/>
        </w:rPr>
        <w:t xml:space="preserve">metode </w:t>
      </w:r>
      <w:r w:rsidR="00A23054">
        <w:rPr>
          <w:rFonts w:ascii="Times New Roman" w:hAnsi="Times New Roman" w:cs="Times New Roman"/>
          <w:sz w:val="24"/>
          <w:szCs w:val="24"/>
        </w:rPr>
        <w:t>keteladanan,</w:t>
      </w:r>
      <w:r w:rsidR="00787093">
        <w:rPr>
          <w:rFonts w:ascii="Times New Roman" w:hAnsi="Times New Roman" w:cs="Times New Roman"/>
          <w:sz w:val="24"/>
          <w:szCs w:val="24"/>
        </w:rPr>
        <w:t xml:space="preserve"> metode </w:t>
      </w:r>
      <w:r w:rsidR="00A23054">
        <w:rPr>
          <w:rFonts w:ascii="Times New Roman" w:hAnsi="Times New Roman" w:cs="Times New Roman"/>
          <w:sz w:val="24"/>
          <w:szCs w:val="24"/>
        </w:rPr>
        <w:t xml:space="preserve">ceramah, </w:t>
      </w:r>
      <w:r w:rsidR="00787093">
        <w:rPr>
          <w:rFonts w:ascii="Times New Roman" w:hAnsi="Times New Roman" w:cs="Times New Roman"/>
          <w:sz w:val="24"/>
          <w:szCs w:val="24"/>
        </w:rPr>
        <w:t xml:space="preserve">metode </w:t>
      </w:r>
      <w:r w:rsidR="00A23054">
        <w:rPr>
          <w:rFonts w:ascii="Times New Roman" w:hAnsi="Times New Roman" w:cs="Times New Roman"/>
          <w:sz w:val="24"/>
          <w:szCs w:val="24"/>
        </w:rPr>
        <w:t>disku</w:t>
      </w:r>
      <w:r>
        <w:rPr>
          <w:rFonts w:ascii="Times New Roman" w:hAnsi="Times New Roman" w:cs="Times New Roman"/>
          <w:sz w:val="24"/>
          <w:szCs w:val="24"/>
        </w:rPr>
        <w:t xml:space="preserve">si, </w:t>
      </w:r>
      <w:r w:rsidR="00787093">
        <w:rPr>
          <w:rFonts w:ascii="Times New Roman" w:hAnsi="Times New Roman" w:cs="Times New Roman"/>
          <w:sz w:val="24"/>
          <w:szCs w:val="24"/>
        </w:rPr>
        <w:t xml:space="preserve">metode </w:t>
      </w:r>
      <w:r>
        <w:rPr>
          <w:rFonts w:ascii="Times New Roman" w:hAnsi="Times New Roman" w:cs="Times New Roman"/>
          <w:sz w:val="24"/>
          <w:szCs w:val="24"/>
        </w:rPr>
        <w:t xml:space="preserve">tanya jawab, </w:t>
      </w:r>
      <w:r w:rsidR="00787093">
        <w:rPr>
          <w:rFonts w:ascii="Times New Roman" w:hAnsi="Times New Roman" w:cs="Times New Roman"/>
          <w:sz w:val="24"/>
          <w:szCs w:val="24"/>
        </w:rPr>
        <w:t xml:space="preserve">metode </w:t>
      </w:r>
      <w:r>
        <w:rPr>
          <w:rFonts w:ascii="Times New Roman" w:hAnsi="Times New Roman" w:cs="Times New Roman"/>
          <w:sz w:val="24"/>
          <w:szCs w:val="24"/>
        </w:rPr>
        <w:t xml:space="preserve">drill, </w:t>
      </w:r>
      <w:r w:rsidR="00787093">
        <w:rPr>
          <w:rFonts w:ascii="Times New Roman" w:hAnsi="Times New Roman" w:cs="Times New Roman"/>
          <w:sz w:val="24"/>
          <w:szCs w:val="24"/>
        </w:rPr>
        <w:t xml:space="preserve">metode </w:t>
      </w:r>
      <w:r>
        <w:rPr>
          <w:rFonts w:ascii="Times New Roman" w:hAnsi="Times New Roman" w:cs="Times New Roman"/>
          <w:sz w:val="24"/>
          <w:szCs w:val="24"/>
        </w:rPr>
        <w:t xml:space="preserve">cerita </w:t>
      </w:r>
      <w:r w:rsidR="00A23054">
        <w:rPr>
          <w:rFonts w:ascii="Times New Roman" w:hAnsi="Times New Roman" w:cs="Times New Roman"/>
          <w:sz w:val="24"/>
          <w:szCs w:val="24"/>
        </w:rPr>
        <w:t xml:space="preserve">dan </w:t>
      </w:r>
      <w:r w:rsidR="00787093">
        <w:rPr>
          <w:rFonts w:ascii="Times New Roman" w:hAnsi="Times New Roman" w:cs="Times New Roman"/>
          <w:sz w:val="24"/>
          <w:szCs w:val="24"/>
        </w:rPr>
        <w:t xml:space="preserve">metode </w:t>
      </w:r>
      <w:r w:rsidR="00A23054">
        <w:rPr>
          <w:rFonts w:ascii="Times New Roman" w:hAnsi="Times New Roman" w:cs="Times New Roman"/>
          <w:sz w:val="24"/>
          <w:szCs w:val="24"/>
        </w:rPr>
        <w:t>r</w:t>
      </w:r>
      <w:r w:rsidR="00791BC3">
        <w:rPr>
          <w:rFonts w:ascii="Times New Roman" w:hAnsi="Times New Roman" w:cs="Times New Roman"/>
          <w:sz w:val="24"/>
          <w:szCs w:val="24"/>
        </w:rPr>
        <w:t>esitasi.</w:t>
      </w:r>
    </w:p>
    <w:p w:rsidR="00A07F16" w:rsidRDefault="00A07F16" w:rsidP="009E302E">
      <w:pPr>
        <w:spacing w:after="0" w:line="240" w:lineRule="auto"/>
        <w:ind w:firstLine="720"/>
        <w:jc w:val="both"/>
        <w:rPr>
          <w:rFonts w:ascii="Times New Roman" w:hAnsi="Times New Roman" w:cs="Times New Roman"/>
          <w:sz w:val="24"/>
          <w:szCs w:val="24"/>
        </w:rPr>
      </w:pPr>
    </w:p>
    <w:p w:rsidR="00EE2238" w:rsidRPr="00987BBC" w:rsidRDefault="00EE2238" w:rsidP="00CA5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F83C88">
        <w:rPr>
          <w:rFonts w:ascii="Times New Roman" w:hAnsi="Times New Roman" w:cs="Times New Roman"/>
          <w:sz w:val="24"/>
          <w:szCs w:val="24"/>
        </w:rPr>
        <w:t xml:space="preserve">“ Metode </w:t>
      </w:r>
      <w:r w:rsidR="0085097D">
        <w:rPr>
          <w:rFonts w:ascii="Times New Roman" w:hAnsi="Times New Roman" w:cs="Times New Roman"/>
          <w:sz w:val="24"/>
          <w:szCs w:val="24"/>
        </w:rPr>
        <w:t xml:space="preserve">Pembelajaran, mata pelajaran Aqidah </w:t>
      </w:r>
      <w:r>
        <w:rPr>
          <w:rFonts w:ascii="Times New Roman" w:hAnsi="Times New Roman" w:cs="Times New Roman"/>
          <w:sz w:val="24"/>
          <w:szCs w:val="24"/>
        </w:rPr>
        <w:t>Akhlak”.</w:t>
      </w:r>
    </w:p>
    <w:sectPr w:rsidR="00EE2238" w:rsidRPr="00987BBC" w:rsidSect="00CA5F77">
      <w:pgSz w:w="11906" w:h="16838"/>
      <w:pgMar w:top="1701" w:right="1701" w:bottom="2268"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987BBC"/>
    <w:rsid w:val="000114E0"/>
    <w:rsid w:val="00135437"/>
    <w:rsid w:val="00175C51"/>
    <w:rsid w:val="002155AC"/>
    <w:rsid w:val="00225C23"/>
    <w:rsid w:val="00441EE8"/>
    <w:rsid w:val="00540D6D"/>
    <w:rsid w:val="0054169B"/>
    <w:rsid w:val="00567DDA"/>
    <w:rsid w:val="005B515D"/>
    <w:rsid w:val="006023D9"/>
    <w:rsid w:val="00704AA5"/>
    <w:rsid w:val="00787093"/>
    <w:rsid w:val="00791BC3"/>
    <w:rsid w:val="0085097D"/>
    <w:rsid w:val="00933AC4"/>
    <w:rsid w:val="00987BBC"/>
    <w:rsid w:val="009E302E"/>
    <w:rsid w:val="00A07F16"/>
    <w:rsid w:val="00A23054"/>
    <w:rsid w:val="00AC0F51"/>
    <w:rsid w:val="00C372E0"/>
    <w:rsid w:val="00CA5F77"/>
    <w:rsid w:val="00D337E0"/>
    <w:rsid w:val="00EE2238"/>
    <w:rsid w:val="00F00514"/>
    <w:rsid w:val="00F65F3D"/>
    <w:rsid w:val="00F83C8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20</cp:revision>
  <cp:lastPrinted>2015-08-13T16:29:00Z</cp:lastPrinted>
  <dcterms:created xsi:type="dcterms:W3CDTF">2015-03-13T06:59:00Z</dcterms:created>
  <dcterms:modified xsi:type="dcterms:W3CDTF">2015-08-23T04:34:00Z</dcterms:modified>
</cp:coreProperties>
</file>