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6C" w:rsidRPr="00E77666" w:rsidRDefault="00E2296C" w:rsidP="00E2296C">
      <w:pPr>
        <w:tabs>
          <w:tab w:val="left" w:pos="3450"/>
          <w:tab w:val="center" w:pos="4136"/>
        </w:tabs>
        <w:spacing w:line="360" w:lineRule="auto"/>
        <w:jc w:val="center"/>
        <w:rPr>
          <w:rFonts w:ascii="Times New Roman" w:hAnsi="Times New Roman"/>
          <w:b/>
          <w:sz w:val="24"/>
          <w:szCs w:val="24"/>
        </w:rPr>
      </w:pPr>
      <w:r w:rsidRPr="00E77666">
        <w:rPr>
          <w:rFonts w:ascii="Times New Roman" w:hAnsi="Times New Roman"/>
          <w:b/>
          <w:sz w:val="24"/>
          <w:szCs w:val="24"/>
          <w:lang w:val="id-ID"/>
        </w:rPr>
        <w:t>ABSTRAK</w:t>
      </w:r>
    </w:p>
    <w:tbl>
      <w:tblPr>
        <w:tblW w:w="0" w:type="auto"/>
        <w:tblLook w:val="04A0" w:firstRow="1" w:lastRow="0" w:firstColumn="1" w:lastColumn="0" w:noHBand="0" w:noVBand="1"/>
      </w:tblPr>
      <w:tblGrid>
        <w:gridCol w:w="1778"/>
        <w:gridCol w:w="284"/>
        <w:gridCol w:w="6092"/>
      </w:tblGrid>
      <w:tr w:rsidR="00E2296C" w:rsidRPr="005C6DBF" w:rsidTr="006E0993">
        <w:tc>
          <w:tcPr>
            <w:tcW w:w="1809" w:type="dxa"/>
          </w:tcPr>
          <w:p w:rsidR="00E2296C" w:rsidRPr="005C6DBF" w:rsidRDefault="00E2296C" w:rsidP="006E0993">
            <w:pPr>
              <w:tabs>
                <w:tab w:val="left" w:pos="3450"/>
                <w:tab w:val="center" w:pos="4136"/>
              </w:tabs>
              <w:spacing w:line="480" w:lineRule="auto"/>
              <w:jc w:val="center"/>
              <w:rPr>
                <w:rFonts w:ascii="Times New Roman" w:hAnsi="Times New Roman"/>
                <w:bCs/>
                <w:sz w:val="24"/>
                <w:szCs w:val="24"/>
              </w:rPr>
            </w:pPr>
            <w:proofErr w:type="spellStart"/>
            <w:r w:rsidRPr="005C6DBF">
              <w:rPr>
                <w:rFonts w:ascii="Times New Roman" w:hAnsi="Times New Roman"/>
                <w:bCs/>
                <w:sz w:val="24"/>
                <w:szCs w:val="24"/>
              </w:rPr>
              <w:t>Arif</w:t>
            </w:r>
            <w:proofErr w:type="spellEnd"/>
            <w:r w:rsidRPr="005C6DBF">
              <w:rPr>
                <w:rFonts w:ascii="Times New Roman" w:hAnsi="Times New Roman"/>
                <w:bCs/>
                <w:sz w:val="24"/>
                <w:szCs w:val="24"/>
              </w:rPr>
              <w:t xml:space="preserve"> </w:t>
            </w:r>
            <w:proofErr w:type="spellStart"/>
            <w:r w:rsidRPr="005C6DBF">
              <w:rPr>
                <w:rFonts w:ascii="Times New Roman" w:hAnsi="Times New Roman"/>
                <w:bCs/>
                <w:sz w:val="24"/>
                <w:szCs w:val="24"/>
              </w:rPr>
              <w:t>Prihantoro</w:t>
            </w:r>
            <w:proofErr w:type="spellEnd"/>
          </w:p>
        </w:tc>
        <w:tc>
          <w:tcPr>
            <w:tcW w:w="284" w:type="dxa"/>
          </w:tcPr>
          <w:p w:rsidR="00E2296C" w:rsidRPr="005C6DBF" w:rsidRDefault="00E2296C" w:rsidP="006E0993">
            <w:pPr>
              <w:tabs>
                <w:tab w:val="left" w:pos="3450"/>
                <w:tab w:val="center" w:pos="4136"/>
              </w:tabs>
              <w:spacing w:line="480" w:lineRule="auto"/>
              <w:jc w:val="center"/>
              <w:rPr>
                <w:rFonts w:ascii="Times New Roman" w:hAnsi="Times New Roman"/>
                <w:bCs/>
                <w:sz w:val="24"/>
                <w:szCs w:val="24"/>
              </w:rPr>
            </w:pPr>
            <w:r w:rsidRPr="005C6DBF">
              <w:rPr>
                <w:rFonts w:ascii="Times New Roman" w:hAnsi="Times New Roman"/>
                <w:bCs/>
                <w:sz w:val="24"/>
                <w:szCs w:val="24"/>
              </w:rPr>
              <w:t>:</w:t>
            </w:r>
          </w:p>
        </w:tc>
        <w:tc>
          <w:tcPr>
            <w:tcW w:w="6345" w:type="dxa"/>
          </w:tcPr>
          <w:p w:rsidR="00E2296C" w:rsidRPr="0029018D" w:rsidRDefault="00E2296C" w:rsidP="006E0993">
            <w:pPr>
              <w:tabs>
                <w:tab w:val="left" w:pos="3450"/>
                <w:tab w:val="center" w:pos="4136"/>
              </w:tabs>
              <w:spacing w:line="240" w:lineRule="auto"/>
              <w:jc w:val="both"/>
              <w:rPr>
                <w:rFonts w:ascii="Times New Roman" w:hAnsi="Times New Roman"/>
                <w:bCs/>
                <w:i/>
                <w:iCs/>
                <w:sz w:val="24"/>
                <w:szCs w:val="24"/>
              </w:rPr>
            </w:pPr>
            <w:r w:rsidRPr="005C6DBF">
              <w:rPr>
                <w:rFonts w:ascii="Times New Roman" w:hAnsi="Times New Roman"/>
                <w:bCs/>
                <w:i/>
                <w:iCs/>
                <w:sz w:val="24"/>
                <w:szCs w:val="24"/>
                <w:lang w:val="id-ID"/>
              </w:rPr>
              <w:t>P</w:t>
            </w:r>
            <w:proofErr w:type="spellStart"/>
            <w:r w:rsidRPr="005C6DBF">
              <w:rPr>
                <w:rFonts w:ascii="Times New Roman" w:hAnsi="Times New Roman"/>
                <w:bCs/>
                <w:i/>
                <w:iCs/>
                <w:sz w:val="24"/>
                <w:szCs w:val="24"/>
              </w:rPr>
              <w:t>endekatan</w:t>
            </w:r>
            <w:proofErr w:type="spellEnd"/>
            <w:r w:rsidRPr="005C6DBF">
              <w:rPr>
                <w:rFonts w:ascii="Times New Roman" w:hAnsi="Times New Roman"/>
                <w:bCs/>
                <w:i/>
                <w:iCs/>
                <w:sz w:val="24"/>
                <w:szCs w:val="24"/>
              </w:rPr>
              <w:t xml:space="preserve"> </w:t>
            </w:r>
            <w:r w:rsidRPr="005C6DBF">
              <w:rPr>
                <w:rFonts w:ascii="Times New Roman" w:hAnsi="Times New Roman"/>
                <w:bCs/>
                <w:i/>
                <w:iCs/>
                <w:sz w:val="24"/>
                <w:szCs w:val="24"/>
                <w:lang w:val="id-ID"/>
              </w:rPr>
              <w:t>Contextu</w:t>
            </w:r>
            <w:r w:rsidRPr="005C6DBF">
              <w:rPr>
                <w:rFonts w:ascii="Times New Roman" w:hAnsi="Times New Roman"/>
                <w:bCs/>
                <w:i/>
                <w:iCs/>
                <w:sz w:val="24"/>
                <w:szCs w:val="24"/>
              </w:rPr>
              <w:t xml:space="preserve">al </w:t>
            </w:r>
            <w:r w:rsidRPr="005C6DBF">
              <w:rPr>
                <w:rFonts w:ascii="Times New Roman" w:hAnsi="Times New Roman"/>
                <w:bCs/>
                <w:i/>
                <w:iCs/>
                <w:sz w:val="24"/>
                <w:szCs w:val="24"/>
                <w:lang w:val="id-ID"/>
              </w:rPr>
              <w:t>Teaching</w:t>
            </w:r>
            <w:r w:rsidRPr="005C6DBF">
              <w:rPr>
                <w:rFonts w:ascii="Times New Roman" w:hAnsi="Times New Roman"/>
                <w:bCs/>
                <w:i/>
                <w:iCs/>
                <w:sz w:val="24"/>
                <w:szCs w:val="24"/>
              </w:rPr>
              <w:t xml:space="preserve"> a</w:t>
            </w:r>
            <w:r w:rsidRPr="005C6DBF">
              <w:rPr>
                <w:rFonts w:ascii="Times New Roman" w:hAnsi="Times New Roman"/>
                <w:bCs/>
                <w:i/>
                <w:iCs/>
                <w:sz w:val="24"/>
                <w:szCs w:val="24"/>
                <w:lang w:val="id-ID"/>
              </w:rPr>
              <w:t>nd Learning (</w:t>
            </w:r>
            <w:r w:rsidRPr="005C6DBF">
              <w:rPr>
                <w:rFonts w:ascii="Times New Roman" w:hAnsi="Times New Roman"/>
                <w:bCs/>
                <w:i/>
                <w:iCs/>
                <w:sz w:val="24"/>
                <w:szCs w:val="24"/>
              </w:rPr>
              <w:t>CTL</w:t>
            </w:r>
            <w:r w:rsidRPr="005C6DBF">
              <w:rPr>
                <w:rFonts w:ascii="Times New Roman" w:hAnsi="Times New Roman"/>
                <w:bCs/>
                <w:i/>
                <w:iCs/>
                <w:sz w:val="24"/>
                <w:szCs w:val="24"/>
                <w:lang w:val="id-ID"/>
              </w:rPr>
              <w:t>l)</w:t>
            </w:r>
            <w:r w:rsidRPr="005C6DBF">
              <w:rPr>
                <w:rFonts w:ascii="Times New Roman" w:hAnsi="Times New Roman"/>
                <w:bCs/>
                <w:i/>
                <w:iCs/>
                <w:sz w:val="24"/>
                <w:szCs w:val="24"/>
              </w:rPr>
              <w:t xml:space="preserve"> </w:t>
            </w:r>
            <w:proofErr w:type="spellStart"/>
            <w:r w:rsidRPr="005C6DBF">
              <w:rPr>
                <w:rFonts w:ascii="Times New Roman" w:hAnsi="Times New Roman"/>
                <w:bCs/>
                <w:i/>
                <w:iCs/>
                <w:sz w:val="24"/>
                <w:szCs w:val="24"/>
              </w:rPr>
              <w:t>dalam</w:t>
            </w:r>
            <w:proofErr w:type="spellEnd"/>
            <w:r w:rsidRPr="005C6DBF">
              <w:rPr>
                <w:rFonts w:ascii="Times New Roman" w:hAnsi="Times New Roman"/>
                <w:bCs/>
                <w:i/>
                <w:iCs/>
                <w:sz w:val="24"/>
                <w:szCs w:val="24"/>
              </w:rPr>
              <w:t xml:space="preserve"> </w:t>
            </w:r>
            <w:r w:rsidRPr="005C6DBF">
              <w:rPr>
                <w:rFonts w:ascii="Times New Roman" w:hAnsi="Times New Roman"/>
                <w:bCs/>
                <w:i/>
                <w:iCs/>
                <w:sz w:val="24"/>
                <w:szCs w:val="24"/>
                <w:lang w:val="id-ID"/>
              </w:rPr>
              <w:t>Pembelajaran</w:t>
            </w:r>
            <w:r w:rsidRPr="005C6DBF">
              <w:rPr>
                <w:rFonts w:ascii="Times New Roman" w:hAnsi="Times New Roman"/>
                <w:bCs/>
                <w:i/>
                <w:iCs/>
                <w:sz w:val="24"/>
                <w:szCs w:val="24"/>
              </w:rPr>
              <w:t xml:space="preserve"> </w:t>
            </w:r>
            <w:r w:rsidRPr="005C6DBF">
              <w:rPr>
                <w:rFonts w:ascii="Times New Roman" w:hAnsi="Times New Roman"/>
                <w:bCs/>
                <w:i/>
                <w:iCs/>
                <w:sz w:val="24"/>
                <w:szCs w:val="24"/>
                <w:lang w:val="id-ID"/>
              </w:rPr>
              <w:t xml:space="preserve">Fiqh </w:t>
            </w:r>
            <w:r w:rsidRPr="005C6DBF">
              <w:rPr>
                <w:rFonts w:ascii="Times New Roman" w:hAnsi="Times New Roman"/>
                <w:bCs/>
                <w:i/>
                <w:iCs/>
                <w:sz w:val="24"/>
                <w:szCs w:val="24"/>
              </w:rPr>
              <w:t xml:space="preserve"> </w:t>
            </w:r>
            <w:r w:rsidRPr="005C6DBF">
              <w:rPr>
                <w:rFonts w:ascii="Times New Roman" w:hAnsi="Times New Roman"/>
                <w:bCs/>
                <w:i/>
                <w:iCs/>
                <w:sz w:val="24"/>
                <w:szCs w:val="24"/>
                <w:lang w:val="id-ID"/>
              </w:rPr>
              <w:t>Di M</w:t>
            </w:r>
            <w:r w:rsidRPr="005C6DBF">
              <w:rPr>
                <w:rFonts w:ascii="Times New Roman" w:hAnsi="Times New Roman"/>
                <w:bCs/>
                <w:i/>
                <w:iCs/>
                <w:sz w:val="24"/>
                <w:szCs w:val="24"/>
              </w:rPr>
              <w:t>T</w:t>
            </w:r>
            <w:r w:rsidRPr="005C6DBF">
              <w:rPr>
                <w:rFonts w:ascii="Times New Roman" w:hAnsi="Times New Roman"/>
                <w:bCs/>
                <w:i/>
                <w:iCs/>
                <w:sz w:val="24"/>
                <w:szCs w:val="24"/>
                <w:lang w:val="id-ID"/>
              </w:rPr>
              <w:t xml:space="preserve">s </w:t>
            </w:r>
            <w:proofErr w:type="spellStart"/>
            <w:r w:rsidRPr="005C6DBF">
              <w:rPr>
                <w:rFonts w:ascii="Times New Roman" w:hAnsi="Times New Roman"/>
                <w:bCs/>
                <w:i/>
                <w:iCs/>
                <w:sz w:val="24"/>
                <w:szCs w:val="24"/>
              </w:rPr>
              <w:t>Ma’arif</w:t>
            </w:r>
            <w:proofErr w:type="spellEnd"/>
            <w:r w:rsidRPr="005C6DBF">
              <w:rPr>
                <w:rFonts w:ascii="Times New Roman" w:hAnsi="Times New Roman"/>
                <w:bCs/>
                <w:i/>
                <w:iCs/>
                <w:sz w:val="24"/>
                <w:szCs w:val="24"/>
              </w:rPr>
              <w:t xml:space="preserve"> </w:t>
            </w:r>
            <w:proofErr w:type="spellStart"/>
            <w:r w:rsidRPr="005C6DBF">
              <w:rPr>
                <w:rFonts w:ascii="Times New Roman" w:hAnsi="Times New Roman"/>
                <w:bCs/>
                <w:i/>
                <w:iCs/>
                <w:sz w:val="24"/>
                <w:szCs w:val="24"/>
              </w:rPr>
              <w:t>Argopeni</w:t>
            </w:r>
            <w:proofErr w:type="spellEnd"/>
            <w:r w:rsidRPr="005C6DBF">
              <w:rPr>
                <w:rFonts w:ascii="Times New Roman" w:hAnsi="Times New Roman"/>
                <w:bCs/>
                <w:i/>
                <w:iCs/>
                <w:sz w:val="24"/>
                <w:szCs w:val="24"/>
              </w:rPr>
              <w:t xml:space="preserve">  Ayah</w:t>
            </w:r>
            <w:r w:rsidRPr="005C6DBF">
              <w:rPr>
                <w:rFonts w:ascii="Times New Roman" w:hAnsi="Times New Roman"/>
                <w:bCs/>
                <w:i/>
                <w:iCs/>
                <w:sz w:val="24"/>
                <w:szCs w:val="24"/>
                <w:lang w:val="id-ID"/>
              </w:rPr>
              <w:t xml:space="preserve">  Kebumen  Tahun Pelajaran 2014/2015</w:t>
            </w:r>
            <w:r>
              <w:rPr>
                <w:rFonts w:ascii="Times New Roman" w:hAnsi="Times New Roman"/>
                <w:bCs/>
                <w:i/>
                <w:iCs/>
                <w:sz w:val="24"/>
                <w:szCs w:val="24"/>
              </w:rPr>
              <w:t>.</w:t>
            </w:r>
          </w:p>
        </w:tc>
      </w:tr>
    </w:tbl>
    <w:p w:rsidR="00E2296C" w:rsidRDefault="00E2296C" w:rsidP="00E2296C">
      <w:pPr>
        <w:spacing w:after="0" w:line="240" w:lineRule="auto"/>
        <w:ind w:firstLine="567"/>
        <w:jc w:val="both"/>
        <w:rPr>
          <w:rFonts w:ascii="Times New Roman" w:hAnsi="Times New Roman"/>
          <w:sz w:val="24"/>
          <w:szCs w:val="24"/>
        </w:rPr>
      </w:pPr>
      <w:r w:rsidRPr="00274169">
        <w:rPr>
          <w:rFonts w:ascii="Times New Roman" w:hAnsi="Times New Roman"/>
          <w:sz w:val="24"/>
          <w:szCs w:val="24"/>
          <w:lang w:val="id-ID"/>
        </w:rPr>
        <w:t xml:space="preserve">Penelitian ini membahas </w:t>
      </w:r>
      <w:proofErr w:type="spellStart"/>
      <w:r w:rsidRPr="00274169">
        <w:rPr>
          <w:rFonts w:ascii="Times New Roman" w:hAnsi="Times New Roman"/>
          <w:sz w:val="24"/>
          <w:szCs w:val="24"/>
        </w:rPr>
        <w:t>penggunaan</w:t>
      </w:r>
      <w:proofErr w:type="spellEnd"/>
      <w:r w:rsidRPr="00274169">
        <w:rPr>
          <w:rFonts w:ascii="Times New Roman" w:hAnsi="Times New Roman"/>
          <w:sz w:val="24"/>
          <w:szCs w:val="24"/>
        </w:rPr>
        <w:t xml:space="preserve"> </w:t>
      </w:r>
      <w:r w:rsidRPr="00274169">
        <w:rPr>
          <w:rFonts w:ascii="Times New Roman" w:hAnsi="Times New Roman"/>
          <w:bCs/>
          <w:i/>
          <w:iCs/>
          <w:sz w:val="24"/>
          <w:szCs w:val="24"/>
          <w:lang w:val="id-ID"/>
        </w:rPr>
        <w:t>Pendekatan Contextual Teaching and Learning (CTLl) dalam Pembelajaran Fiqh  Di MTs Ma’arif Argopeni  Ayah  Kebumen  Tahun Pelajaran 2014/2015</w:t>
      </w:r>
      <w:r w:rsidRPr="00274169">
        <w:rPr>
          <w:rFonts w:ascii="Times New Roman" w:hAnsi="Times New Roman"/>
          <w:sz w:val="24"/>
          <w:szCs w:val="24"/>
        </w:rPr>
        <w:t>.</w:t>
      </w:r>
      <w:r w:rsidRPr="00274169">
        <w:rPr>
          <w:rFonts w:ascii="Times New Roman" w:hAnsi="Times New Roman"/>
          <w:sz w:val="24"/>
          <w:szCs w:val="24"/>
          <w:lang w:val="id-ID"/>
        </w:rPr>
        <w:t xml:space="preserve"> </w:t>
      </w:r>
      <w:r>
        <w:rPr>
          <w:rFonts w:ascii="Times New Roman" w:hAnsi="Times New Roman"/>
          <w:sz w:val="24"/>
          <w:szCs w:val="24"/>
          <w:lang w:val="id-ID"/>
        </w:rPr>
        <w:t>Problematika pembelajaran Fiqh  antara lain faktor pendidik, peserta didik, dan internal madrasah. Faktor pendidik seperti belum maksimalnya penggunaan Pendekatan dan metode pembelajaran</w:t>
      </w:r>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cenderung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bersifat</w:t>
      </w:r>
      <w:proofErr w:type="spellEnd"/>
      <w:r>
        <w:rPr>
          <w:rFonts w:ascii="Times New Roman" w:hAnsi="Times New Roman"/>
          <w:sz w:val="24"/>
          <w:szCs w:val="24"/>
        </w:rPr>
        <w:t xml:space="preserve">  </w:t>
      </w:r>
      <w:r w:rsidRPr="007B21C8">
        <w:rPr>
          <w:rFonts w:ascii="Times New Roman" w:hAnsi="Times New Roman"/>
          <w:i/>
          <w:sz w:val="24"/>
          <w:szCs w:val="24"/>
          <w:lang w:val="id-ID"/>
        </w:rPr>
        <w:t>teacher</w:t>
      </w:r>
      <w:proofErr w:type="gramEnd"/>
      <w:r w:rsidRPr="007B21C8">
        <w:rPr>
          <w:rFonts w:ascii="Times New Roman" w:hAnsi="Times New Roman"/>
          <w:i/>
          <w:sz w:val="24"/>
          <w:szCs w:val="24"/>
          <w:lang w:val="id-ID"/>
        </w:rPr>
        <w:t xml:space="preserve"> centered</w:t>
      </w:r>
      <w:r>
        <w:rPr>
          <w:rFonts w:ascii="Times New Roman" w:hAnsi="Times New Roman"/>
          <w:sz w:val="24"/>
          <w:szCs w:val="24"/>
          <w:lang w:val="id-ID"/>
        </w:rPr>
        <w:t xml:space="preserve">, disamping itu variasi mengajar belum dibarengi dengan cara-cara belajar yang menyenangkan. Faktor  peserta didik antara lain, </w:t>
      </w:r>
      <w:proofErr w:type="spellStart"/>
      <w:r>
        <w:rPr>
          <w:rFonts w:ascii="Times New Roman" w:hAnsi="Times New Roman"/>
          <w:sz w:val="24"/>
          <w:szCs w:val="24"/>
        </w:rPr>
        <w:t>sebagian</w:t>
      </w:r>
      <w:proofErr w:type="spellEnd"/>
      <w:r>
        <w:rPr>
          <w:rFonts w:ascii="Times New Roman" w:hAnsi="Times New Roman"/>
          <w:sz w:val="24"/>
          <w:szCs w:val="24"/>
        </w:rPr>
        <w:t xml:space="preserve"> </w:t>
      </w:r>
      <w:r>
        <w:rPr>
          <w:rFonts w:ascii="Times New Roman" w:hAnsi="Times New Roman"/>
          <w:sz w:val="24"/>
          <w:szCs w:val="24"/>
          <w:lang w:val="id-ID"/>
        </w:rPr>
        <w:t xml:space="preserve">peserta didik </w:t>
      </w:r>
      <w:proofErr w:type="spellStart"/>
      <w:r>
        <w:rPr>
          <w:rFonts w:ascii="Times New Roman" w:hAnsi="Times New Roman"/>
          <w:sz w:val="24"/>
          <w:szCs w:val="24"/>
        </w:rPr>
        <w:t>ada</w:t>
      </w:r>
      <w:proofErr w:type="spellEnd"/>
      <w:r>
        <w:rPr>
          <w:rFonts w:ascii="Times New Roman" w:hAnsi="Times New Roman"/>
          <w:sz w:val="24"/>
          <w:szCs w:val="24"/>
        </w:rPr>
        <w:t xml:space="preserve"> </w:t>
      </w:r>
      <w:r>
        <w:rPr>
          <w:rFonts w:ascii="Times New Roman" w:hAnsi="Times New Roman"/>
          <w:sz w:val="24"/>
          <w:szCs w:val="24"/>
          <w:lang w:val="id-ID"/>
        </w:rPr>
        <w:t>yang belum mampu membaca Al Qur’an atau huruf Arab</w:t>
      </w:r>
      <w:r w:rsidRPr="00274169">
        <w:rPr>
          <w:rFonts w:ascii="Times New Roman" w:hAnsi="Times New Roman"/>
          <w:sz w:val="24"/>
          <w:szCs w:val="24"/>
          <w:lang w:val="id-ID"/>
        </w:rPr>
        <w:t>.</w:t>
      </w:r>
    </w:p>
    <w:p w:rsidR="00E2296C" w:rsidRDefault="00E2296C" w:rsidP="00E2296C">
      <w:pPr>
        <w:spacing w:after="0" w:line="240" w:lineRule="auto"/>
        <w:ind w:firstLine="567"/>
        <w:jc w:val="both"/>
        <w:rPr>
          <w:rFonts w:ascii="Times New Roman" w:hAnsi="Times New Roman"/>
          <w:bCs/>
          <w:sz w:val="24"/>
          <w:szCs w:val="24"/>
        </w:rPr>
      </w:pPr>
      <w:r w:rsidRPr="00274169">
        <w:rPr>
          <w:rFonts w:ascii="Times New Roman" w:hAnsi="Times New Roman"/>
          <w:sz w:val="24"/>
          <w:szCs w:val="24"/>
          <w:lang w:val="id-ID"/>
        </w:rPr>
        <w:t xml:space="preserve">Adapun masalah yang </w:t>
      </w:r>
      <w:r>
        <w:rPr>
          <w:rFonts w:ascii="Times New Roman" w:hAnsi="Times New Roman"/>
          <w:sz w:val="24"/>
          <w:szCs w:val="24"/>
          <w:lang w:val="id-ID"/>
        </w:rPr>
        <w:t xml:space="preserve">menjadi fokus kajian adalah </w:t>
      </w:r>
      <w:r w:rsidRPr="00E77666">
        <w:rPr>
          <w:rFonts w:ascii="Times New Roman" w:hAnsi="Times New Roman"/>
          <w:sz w:val="24"/>
          <w:szCs w:val="24"/>
          <w:lang w:val="id-ID"/>
        </w:rPr>
        <w:t xml:space="preserve">(1) </w:t>
      </w:r>
      <w:r>
        <w:rPr>
          <w:rFonts w:ascii="Times New Roman" w:hAnsi="Times New Roman"/>
          <w:bCs/>
          <w:sz w:val="24"/>
          <w:szCs w:val="24"/>
          <w:lang w:val="id-ID"/>
        </w:rPr>
        <w:t>Bagaimana Pen</w:t>
      </w:r>
      <w:r w:rsidRPr="00E77666">
        <w:rPr>
          <w:rFonts w:ascii="Times New Roman" w:hAnsi="Times New Roman"/>
          <w:bCs/>
          <w:sz w:val="24"/>
          <w:szCs w:val="24"/>
          <w:lang w:val="id-ID"/>
        </w:rPr>
        <w:t>gguna</w:t>
      </w:r>
      <w:r w:rsidRPr="00F05F5E">
        <w:rPr>
          <w:rFonts w:ascii="Times New Roman" w:hAnsi="Times New Roman"/>
          <w:bCs/>
          <w:sz w:val="24"/>
          <w:szCs w:val="24"/>
          <w:lang w:val="id-ID"/>
        </w:rPr>
        <w:t xml:space="preserve">an </w:t>
      </w:r>
      <w:r>
        <w:rPr>
          <w:rFonts w:ascii="Times New Roman" w:hAnsi="Times New Roman"/>
          <w:bCs/>
          <w:sz w:val="24"/>
          <w:szCs w:val="24"/>
          <w:lang w:val="id-ID"/>
        </w:rPr>
        <w:t>Pendekatan</w:t>
      </w:r>
      <w:r w:rsidRPr="00E77666">
        <w:rPr>
          <w:rFonts w:ascii="Times New Roman" w:hAnsi="Times New Roman"/>
          <w:bCs/>
          <w:sz w:val="24"/>
          <w:szCs w:val="24"/>
          <w:lang w:val="id-ID"/>
        </w:rPr>
        <w:t xml:space="preserve"> </w:t>
      </w:r>
      <w:r>
        <w:rPr>
          <w:rFonts w:ascii="Times New Roman" w:hAnsi="Times New Roman"/>
          <w:bCs/>
          <w:i/>
          <w:iCs/>
          <w:sz w:val="24"/>
          <w:szCs w:val="24"/>
          <w:lang w:val="id-ID"/>
        </w:rPr>
        <w:t>Contextual</w:t>
      </w:r>
      <w:r w:rsidRPr="00F05F5E">
        <w:rPr>
          <w:rFonts w:ascii="Times New Roman" w:hAnsi="Times New Roman"/>
          <w:bCs/>
          <w:i/>
          <w:iCs/>
          <w:sz w:val="24"/>
          <w:szCs w:val="24"/>
          <w:lang w:val="id-ID"/>
        </w:rPr>
        <w:t xml:space="preserve"> Teaching </w:t>
      </w:r>
      <w:r>
        <w:rPr>
          <w:rFonts w:ascii="Times New Roman" w:hAnsi="Times New Roman"/>
          <w:bCs/>
          <w:i/>
          <w:iCs/>
          <w:sz w:val="24"/>
          <w:szCs w:val="24"/>
          <w:lang w:val="id-ID"/>
        </w:rPr>
        <w:t xml:space="preserve">and </w:t>
      </w:r>
      <w:r w:rsidRPr="00F05F5E">
        <w:rPr>
          <w:rFonts w:ascii="Times New Roman" w:hAnsi="Times New Roman"/>
          <w:bCs/>
          <w:i/>
          <w:iCs/>
          <w:sz w:val="24"/>
          <w:szCs w:val="24"/>
          <w:lang w:val="id-ID"/>
        </w:rPr>
        <w:t>Learning</w:t>
      </w:r>
      <w:r>
        <w:rPr>
          <w:rFonts w:ascii="Times New Roman" w:hAnsi="Times New Roman"/>
          <w:bCs/>
          <w:sz w:val="24"/>
          <w:szCs w:val="24"/>
          <w:lang w:val="id-ID"/>
        </w:rPr>
        <w:t xml:space="preserve"> </w:t>
      </w:r>
      <w:r w:rsidRPr="00357C33">
        <w:rPr>
          <w:rFonts w:ascii="Times New Roman" w:hAnsi="Times New Roman"/>
          <w:bCs/>
          <w:i/>
          <w:sz w:val="24"/>
          <w:szCs w:val="24"/>
          <w:lang w:val="id-ID"/>
        </w:rPr>
        <w:t>(CTL)</w:t>
      </w:r>
      <w:r>
        <w:rPr>
          <w:rFonts w:ascii="Times New Roman" w:hAnsi="Times New Roman"/>
          <w:bCs/>
          <w:sz w:val="24"/>
          <w:szCs w:val="24"/>
          <w:lang w:val="id-ID"/>
        </w:rPr>
        <w:t xml:space="preserve"> </w:t>
      </w:r>
      <w:r>
        <w:rPr>
          <w:rFonts w:ascii="Times New Roman" w:hAnsi="Times New Roman"/>
          <w:bCs/>
          <w:sz w:val="24"/>
          <w:szCs w:val="24"/>
        </w:rPr>
        <w:t>d</w:t>
      </w:r>
      <w:r w:rsidRPr="00F05F5E">
        <w:rPr>
          <w:rFonts w:ascii="Times New Roman" w:hAnsi="Times New Roman"/>
          <w:bCs/>
          <w:sz w:val="24"/>
          <w:szCs w:val="24"/>
          <w:lang w:val="id-ID"/>
        </w:rPr>
        <w:t xml:space="preserve">alam Mata Pelajaran </w:t>
      </w:r>
      <w:r>
        <w:rPr>
          <w:rFonts w:ascii="Times New Roman" w:hAnsi="Times New Roman"/>
          <w:bCs/>
          <w:sz w:val="24"/>
          <w:szCs w:val="24"/>
          <w:lang w:val="id-ID"/>
        </w:rPr>
        <w:t>Fiqh  di  MT</w:t>
      </w:r>
      <w:r w:rsidRPr="00F05F5E">
        <w:rPr>
          <w:rFonts w:ascii="Times New Roman" w:hAnsi="Times New Roman"/>
          <w:bCs/>
          <w:sz w:val="24"/>
          <w:szCs w:val="24"/>
          <w:lang w:val="id-ID"/>
        </w:rPr>
        <w:t xml:space="preserve">s </w:t>
      </w:r>
      <w:r>
        <w:rPr>
          <w:rFonts w:ascii="Times New Roman" w:hAnsi="Times New Roman"/>
          <w:bCs/>
          <w:sz w:val="24"/>
          <w:szCs w:val="24"/>
          <w:lang w:val="id-ID"/>
        </w:rPr>
        <w:t>Ma’arif</w:t>
      </w:r>
      <w:r w:rsidRPr="00F05F5E">
        <w:rPr>
          <w:rFonts w:ascii="Times New Roman" w:hAnsi="Times New Roman"/>
          <w:bCs/>
          <w:sz w:val="24"/>
          <w:szCs w:val="24"/>
          <w:lang w:val="id-ID"/>
        </w:rPr>
        <w:t xml:space="preserve">  </w:t>
      </w:r>
      <w:r>
        <w:rPr>
          <w:rFonts w:ascii="Times New Roman" w:hAnsi="Times New Roman"/>
          <w:bCs/>
          <w:sz w:val="24"/>
          <w:szCs w:val="24"/>
          <w:lang w:val="id-ID"/>
        </w:rPr>
        <w:t xml:space="preserve"> Argopeni</w:t>
      </w:r>
      <w:r w:rsidRPr="00F05F5E">
        <w:rPr>
          <w:rFonts w:ascii="Times New Roman" w:hAnsi="Times New Roman"/>
          <w:bCs/>
          <w:sz w:val="24"/>
          <w:szCs w:val="24"/>
          <w:lang w:val="id-ID"/>
        </w:rPr>
        <w:t xml:space="preserve"> </w:t>
      </w:r>
      <w:r>
        <w:rPr>
          <w:rFonts w:ascii="Times New Roman" w:hAnsi="Times New Roman"/>
          <w:bCs/>
          <w:sz w:val="24"/>
          <w:szCs w:val="24"/>
          <w:lang w:val="id-ID"/>
        </w:rPr>
        <w:t>Ayah?</w:t>
      </w:r>
      <w:r w:rsidRPr="00E77666">
        <w:rPr>
          <w:rFonts w:ascii="Times New Roman" w:hAnsi="Times New Roman"/>
          <w:sz w:val="24"/>
          <w:szCs w:val="24"/>
          <w:lang w:val="id-ID"/>
        </w:rPr>
        <w:t xml:space="preserve"> </w:t>
      </w:r>
      <w:r>
        <w:rPr>
          <w:rFonts w:ascii="Times New Roman" w:hAnsi="Times New Roman"/>
          <w:sz w:val="24"/>
          <w:szCs w:val="24"/>
        </w:rPr>
        <w:t xml:space="preserve">(2) </w:t>
      </w:r>
      <w:r w:rsidRPr="00104683">
        <w:rPr>
          <w:rFonts w:ascii="Times New Roman" w:hAnsi="Times New Roman"/>
          <w:bCs/>
          <w:sz w:val="24"/>
          <w:szCs w:val="24"/>
          <w:lang w:val="id-ID"/>
        </w:rPr>
        <w:t xml:space="preserve">Apa saja </w:t>
      </w:r>
      <w:r>
        <w:rPr>
          <w:rFonts w:ascii="Times New Roman" w:hAnsi="Times New Roman"/>
          <w:bCs/>
          <w:sz w:val="24"/>
          <w:szCs w:val="24"/>
          <w:lang w:val="id-ID"/>
        </w:rPr>
        <w:t>dampak pen</w:t>
      </w:r>
      <w:proofErr w:type="spellStart"/>
      <w:r>
        <w:rPr>
          <w:rFonts w:ascii="Times New Roman" w:hAnsi="Times New Roman"/>
          <w:bCs/>
          <w:sz w:val="24"/>
          <w:szCs w:val="24"/>
        </w:rPr>
        <w:t>gguna</w:t>
      </w:r>
      <w:proofErr w:type="spellEnd"/>
      <w:r w:rsidRPr="00104683">
        <w:rPr>
          <w:rFonts w:ascii="Times New Roman" w:hAnsi="Times New Roman"/>
          <w:bCs/>
          <w:sz w:val="24"/>
          <w:szCs w:val="24"/>
          <w:lang w:val="id-ID"/>
        </w:rPr>
        <w:t xml:space="preserve">an </w:t>
      </w:r>
      <w:proofErr w:type="gramStart"/>
      <w:r>
        <w:rPr>
          <w:rFonts w:ascii="Times New Roman" w:hAnsi="Times New Roman"/>
          <w:bCs/>
          <w:sz w:val="24"/>
          <w:szCs w:val="24"/>
          <w:lang w:val="id-ID"/>
        </w:rPr>
        <w:t xml:space="preserve">Pendekatan </w:t>
      </w:r>
      <w:r w:rsidRPr="00104683">
        <w:rPr>
          <w:rFonts w:ascii="Times New Roman" w:hAnsi="Times New Roman"/>
          <w:bCs/>
          <w:sz w:val="24"/>
          <w:szCs w:val="24"/>
          <w:lang w:val="id-ID"/>
        </w:rPr>
        <w:t xml:space="preserve"> </w:t>
      </w:r>
      <w:r w:rsidRPr="00104683">
        <w:rPr>
          <w:rFonts w:ascii="Times New Roman" w:hAnsi="Times New Roman"/>
          <w:bCs/>
          <w:i/>
          <w:iCs/>
          <w:sz w:val="24"/>
          <w:szCs w:val="24"/>
          <w:lang w:val="id-ID"/>
        </w:rPr>
        <w:t>Contextual</w:t>
      </w:r>
      <w:proofErr w:type="gramEnd"/>
      <w:r w:rsidRPr="00104683">
        <w:rPr>
          <w:rFonts w:ascii="Times New Roman" w:hAnsi="Times New Roman"/>
          <w:bCs/>
          <w:i/>
          <w:iCs/>
          <w:sz w:val="24"/>
          <w:szCs w:val="24"/>
          <w:lang w:val="id-ID"/>
        </w:rPr>
        <w:t xml:space="preserve"> Teaching and Learning</w:t>
      </w:r>
      <w:r w:rsidRPr="00104683">
        <w:rPr>
          <w:rFonts w:ascii="Times New Roman" w:hAnsi="Times New Roman"/>
          <w:bCs/>
          <w:sz w:val="24"/>
          <w:szCs w:val="24"/>
          <w:lang w:val="id-ID"/>
        </w:rPr>
        <w:t xml:space="preserve"> </w:t>
      </w:r>
      <w:r w:rsidRPr="00104683">
        <w:rPr>
          <w:rFonts w:ascii="Times New Roman" w:hAnsi="Times New Roman"/>
          <w:bCs/>
          <w:i/>
          <w:sz w:val="24"/>
          <w:szCs w:val="24"/>
          <w:lang w:val="id-ID"/>
        </w:rPr>
        <w:t>(CTL)</w:t>
      </w:r>
      <w:r>
        <w:rPr>
          <w:rFonts w:ascii="Times New Roman" w:hAnsi="Times New Roman"/>
          <w:bCs/>
          <w:sz w:val="24"/>
          <w:szCs w:val="24"/>
          <w:lang w:val="id-ID"/>
        </w:rPr>
        <w:t xml:space="preserve"> </w:t>
      </w:r>
      <w:r>
        <w:rPr>
          <w:rFonts w:ascii="Times New Roman" w:hAnsi="Times New Roman"/>
          <w:bCs/>
          <w:sz w:val="24"/>
          <w:szCs w:val="24"/>
        </w:rPr>
        <w:t>d</w:t>
      </w:r>
      <w:r w:rsidRPr="00104683">
        <w:rPr>
          <w:rFonts w:ascii="Times New Roman" w:hAnsi="Times New Roman"/>
          <w:bCs/>
          <w:sz w:val="24"/>
          <w:szCs w:val="24"/>
          <w:lang w:val="id-ID"/>
        </w:rPr>
        <w:t>alam M</w:t>
      </w:r>
      <w:r>
        <w:rPr>
          <w:rFonts w:ascii="Times New Roman" w:hAnsi="Times New Roman"/>
          <w:bCs/>
          <w:sz w:val="24"/>
          <w:szCs w:val="24"/>
          <w:lang w:val="id-ID"/>
        </w:rPr>
        <w:t xml:space="preserve">ata Pelajaran Fiqh  di </w:t>
      </w:r>
      <w:r w:rsidRPr="00104683">
        <w:rPr>
          <w:rFonts w:ascii="Times New Roman" w:hAnsi="Times New Roman"/>
          <w:bCs/>
          <w:sz w:val="24"/>
          <w:szCs w:val="24"/>
          <w:lang w:val="id-ID"/>
        </w:rPr>
        <w:t xml:space="preserve">MTs </w:t>
      </w:r>
      <w:r>
        <w:rPr>
          <w:rFonts w:ascii="Times New Roman" w:hAnsi="Times New Roman"/>
          <w:bCs/>
          <w:sz w:val="24"/>
          <w:szCs w:val="24"/>
          <w:lang w:val="id-ID"/>
        </w:rPr>
        <w:t>Ma’arif</w:t>
      </w:r>
      <w:r w:rsidRPr="00104683">
        <w:rPr>
          <w:rFonts w:ascii="Times New Roman" w:hAnsi="Times New Roman"/>
          <w:bCs/>
          <w:sz w:val="24"/>
          <w:szCs w:val="24"/>
          <w:lang w:val="id-ID"/>
        </w:rPr>
        <w:t xml:space="preserve">   </w:t>
      </w:r>
      <w:r>
        <w:rPr>
          <w:rFonts w:ascii="Times New Roman" w:hAnsi="Times New Roman"/>
          <w:bCs/>
          <w:sz w:val="24"/>
          <w:szCs w:val="24"/>
          <w:lang w:val="id-ID"/>
        </w:rPr>
        <w:t>Argopeni</w:t>
      </w:r>
      <w:r w:rsidRPr="00104683">
        <w:rPr>
          <w:rFonts w:ascii="Times New Roman" w:hAnsi="Times New Roman"/>
          <w:bCs/>
          <w:sz w:val="24"/>
          <w:szCs w:val="24"/>
          <w:lang w:val="id-ID"/>
        </w:rPr>
        <w:t xml:space="preserve"> </w:t>
      </w:r>
      <w:r>
        <w:rPr>
          <w:rFonts w:ascii="Times New Roman" w:hAnsi="Times New Roman"/>
          <w:bCs/>
          <w:sz w:val="24"/>
          <w:szCs w:val="24"/>
          <w:lang w:val="id-ID"/>
        </w:rPr>
        <w:t>Ayah?</w:t>
      </w:r>
      <w:r>
        <w:rPr>
          <w:rFonts w:ascii="Times New Roman" w:hAnsi="Times New Roman"/>
          <w:sz w:val="24"/>
          <w:szCs w:val="24"/>
        </w:rPr>
        <w:t xml:space="preserve"> </w:t>
      </w:r>
    </w:p>
    <w:p w:rsidR="00E2296C" w:rsidRPr="0029018D" w:rsidRDefault="00E2296C" w:rsidP="00E2296C">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CTL </w:t>
      </w:r>
      <w:proofErr w:type="spellStart"/>
      <w:r>
        <w:rPr>
          <w:rFonts w:ascii="Times New Roman" w:hAnsi="Times New Roman"/>
          <w:sz w:val="24"/>
          <w:szCs w:val="24"/>
        </w:rPr>
        <w:t>adalah</w:t>
      </w:r>
      <w:proofErr w:type="spellEnd"/>
      <w:r w:rsidRPr="00FC4BA0">
        <w:rPr>
          <w:rFonts w:ascii="Times New Roman" w:hAnsi="Times New Roman"/>
          <w:i/>
          <w:sz w:val="24"/>
          <w:szCs w:val="24"/>
          <w:lang w:val="id-ID"/>
        </w:rPr>
        <w:t xml:space="preserve">Contekstual Teaching and </w:t>
      </w:r>
      <w:proofErr w:type="gramStart"/>
      <w:r w:rsidRPr="00FC4BA0">
        <w:rPr>
          <w:rFonts w:ascii="Times New Roman" w:hAnsi="Times New Roman"/>
          <w:i/>
          <w:sz w:val="24"/>
          <w:szCs w:val="24"/>
          <w:lang w:val="id-ID"/>
        </w:rPr>
        <w:t>Learning</w:t>
      </w:r>
      <w:r>
        <w:rPr>
          <w:rFonts w:ascii="Times New Roman" w:hAnsi="Times New Roman"/>
          <w:sz w:val="24"/>
          <w:szCs w:val="24"/>
          <w:lang w:val="id-ID"/>
        </w:rPr>
        <w:t xml:space="preserve">  (</w:t>
      </w:r>
      <w:proofErr w:type="gramEnd"/>
      <w:r>
        <w:rPr>
          <w:rFonts w:ascii="Times New Roman" w:hAnsi="Times New Roman"/>
          <w:sz w:val="24"/>
          <w:szCs w:val="24"/>
          <w:lang w:val="id-ID"/>
        </w:rPr>
        <w:t>CTL) adalah salah satu  pendekatan  pembelajaran yang menekankan pada belajar secara kelompok untuk mampu menemukan suatu konsep yang dihubungkan dengan kehidupan nyata</w:t>
      </w:r>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CTL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lang w:val="id-ID"/>
        </w:rPr>
        <w:t>Pembelajaran berbasis problematik</w:t>
      </w:r>
      <w:r>
        <w:rPr>
          <w:rFonts w:ascii="Times New Roman" w:hAnsi="Times New Roman"/>
          <w:sz w:val="24"/>
        </w:rPr>
        <w:t>, m</w:t>
      </w:r>
      <w:r>
        <w:rPr>
          <w:rFonts w:ascii="Times New Roman" w:hAnsi="Times New Roman"/>
          <w:sz w:val="24"/>
          <w:lang w:val="id-ID"/>
        </w:rPr>
        <w:t>emanfaatkan lingkungan peserta didik untuk memperoleh kegiatan pembelajaran</w:t>
      </w:r>
      <w:r>
        <w:rPr>
          <w:rFonts w:ascii="Times New Roman" w:hAnsi="Times New Roman"/>
          <w:sz w:val="24"/>
        </w:rPr>
        <w:t>, m</w:t>
      </w:r>
      <w:r>
        <w:rPr>
          <w:rFonts w:ascii="Times New Roman" w:hAnsi="Times New Roman"/>
          <w:sz w:val="24"/>
          <w:lang w:val="id-ID"/>
        </w:rPr>
        <w:t>emberikan aktivitas kelompok</w:t>
      </w:r>
      <w:r>
        <w:rPr>
          <w:rFonts w:ascii="Times New Roman" w:hAnsi="Times New Roman"/>
          <w:sz w:val="24"/>
        </w:rPr>
        <w:t>, m</w:t>
      </w:r>
      <w:r>
        <w:rPr>
          <w:rFonts w:ascii="Times New Roman" w:hAnsi="Times New Roman"/>
          <w:sz w:val="24"/>
          <w:lang w:val="id-ID"/>
        </w:rPr>
        <w:t>embuat aktivitas belajar mandiri</w:t>
      </w:r>
      <w:r>
        <w:rPr>
          <w:rFonts w:ascii="Times New Roman" w:hAnsi="Times New Roman"/>
          <w:sz w:val="24"/>
        </w:rPr>
        <w:t>, m</w:t>
      </w:r>
      <w:r>
        <w:rPr>
          <w:rFonts w:ascii="Times New Roman" w:hAnsi="Times New Roman"/>
          <w:sz w:val="24"/>
          <w:lang w:val="id-ID"/>
        </w:rPr>
        <w:t xml:space="preserve">embuat aktivitas belajar bekerja </w:t>
      </w:r>
      <w:proofErr w:type="gramStart"/>
      <w:r>
        <w:rPr>
          <w:rFonts w:ascii="Times New Roman" w:hAnsi="Times New Roman"/>
          <w:sz w:val="24"/>
          <w:lang w:val="id-ID"/>
        </w:rPr>
        <w:t>sama</w:t>
      </w:r>
      <w:proofErr w:type="gramEnd"/>
      <w:r>
        <w:rPr>
          <w:rFonts w:ascii="Times New Roman" w:hAnsi="Times New Roman"/>
          <w:sz w:val="24"/>
          <w:lang w:val="id-ID"/>
        </w:rPr>
        <w:t xml:space="preserve"> dengan masyarakat.</w:t>
      </w:r>
    </w:p>
    <w:p w:rsidR="00E2296C" w:rsidRDefault="00E2296C" w:rsidP="00E2296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sidRPr="008061AF">
        <w:rPr>
          <w:rFonts w:ascii="Times New Roman" w:hAnsi="Times New Roman"/>
          <w:sz w:val="24"/>
          <w:szCs w:val="24"/>
        </w:rPr>
        <w:t>Penelitian</w:t>
      </w:r>
      <w:proofErr w:type="spellEnd"/>
      <w:r w:rsidRPr="008061AF">
        <w:rPr>
          <w:rFonts w:ascii="Times New Roman" w:hAnsi="Times New Roman"/>
          <w:sz w:val="24"/>
          <w:szCs w:val="24"/>
        </w:rPr>
        <w:t xml:space="preserve"> </w:t>
      </w:r>
      <w:proofErr w:type="spellStart"/>
      <w:r w:rsidRPr="008061AF">
        <w:rPr>
          <w:rFonts w:ascii="Times New Roman" w:hAnsi="Times New Roman"/>
          <w:sz w:val="24"/>
          <w:szCs w:val="24"/>
        </w:rPr>
        <w:t>ini</w:t>
      </w:r>
      <w:proofErr w:type="spellEnd"/>
      <w:r w:rsidRPr="008061AF">
        <w:rPr>
          <w:rFonts w:ascii="Times New Roman" w:hAnsi="Times New Roman"/>
          <w:sz w:val="24"/>
          <w:szCs w:val="24"/>
        </w:rPr>
        <w:t xml:space="preserve"> </w:t>
      </w:r>
      <w:proofErr w:type="spellStart"/>
      <w:r w:rsidRPr="008061AF">
        <w:rPr>
          <w:rFonts w:ascii="Times New Roman" w:hAnsi="Times New Roman"/>
          <w:sz w:val="24"/>
          <w:szCs w:val="24"/>
        </w:rPr>
        <w:t>adalah</w:t>
      </w:r>
      <w:proofErr w:type="spellEnd"/>
      <w:r w:rsidRPr="008061AF">
        <w:rPr>
          <w:rFonts w:ascii="Times New Roman" w:hAnsi="Times New Roman"/>
          <w:sz w:val="24"/>
          <w:szCs w:val="24"/>
        </w:rPr>
        <w:t xml:space="preserve"> </w:t>
      </w:r>
      <w:proofErr w:type="spellStart"/>
      <w:r w:rsidRPr="008061AF">
        <w:rPr>
          <w:rFonts w:ascii="Times New Roman" w:hAnsi="Times New Roman"/>
          <w:sz w:val="24"/>
          <w:szCs w:val="24"/>
        </w:rPr>
        <w:t>Penelitian</w:t>
      </w:r>
      <w:proofErr w:type="spellEnd"/>
      <w:r w:rsidRPr="008061AF">
        <w:rPr>
          <w:rFonts w:ascii="Times New Roman" w:hAnsi="Times New Roman"/>
          <w:sz w:val="24"/>
          <w:szCs w:val="24"/>
        </w:rPr>
        <w:t xml:space="preserve"> </w:t>
      </w:r>
      <w:proofErr w:type="spellStart"/>
      <w:proofErr w:type="gramStart"/>
      <w:r w:rsidRPr="008061AF">
        <w:rPr>
          <w:rFonts w:ascii="Times New Roman" w:hAnsi="Times New Roman"/>
          <w:sz w:val="24"/>
          <w:szCs w:val="24"/>
        </w:rPr>
        <w:t>Kualitatif</w:t>
      </w:r>
      <w:proofErr w:type="spellEnd"/>
      <w:r w:rsidRPr="008061AF">
        <w:rPr>
          <w:rFonts w:ascii="Times New Roman" w:hAnsi="Times New Roman"/>
          <w:sz w:val="24"/>
          <w:szCs w:val="24"/>
          <w:lang w:val="id-ID"/>
        </w:rPr>
        <w:t xml:space="preserve">  dengan</w:t>
      </w:r>
      <w:proofErr w:type="gramEnd"/>
      <w:r w:rsidRPr="008061AF">
        <w:rPr>
          <w:rFonts w:ascii="Times New Roman" w:hAnsi="Times New Roman"/>
          <w:sz w:val="24"/>
          <w:szCs w:val="24"/>
          <w:lang w:val="id-ID"/>
        </w:rPr>
        <w:t xml:space="preserve"> menggunakan metode pengumpulan data melalui observasi, dokumentasi, dan wawancara. Penel</w:t>
      </w:r>
      <w:r>
        <w:rPr>
          <w:rFonts w:ascii="Times New Roman" w:hAnsi="Times New Roman"/>
          <w:sz w:val="24"/>
          <w:szCs w:val="24"/>
          <w:lang w:val="id-ID"/>
        </w:rPr>
        <w:t xml:space="preserve">iti menggunakan Analisis </w:t>
      </w:r>
      <w:r w:rsidRPr="008061AF">
        <w:rPr>
          <w:rFonts w:ascii="Times New Roman" w:hAnsi="Times New Roman"/>
          <w:sz w:val="24"/>
          <w:szCs w:val="24"/>
          <w:lang w:val="id-ID"/>
        </w:rPr>
        <w:t xml:space="preserve"> </w:t>
      </w:r>
      <w:proofErr w:type="spellStart"/>
      <w:r>
        <w:rPr>
          <w:rFonts w:ascii="Times New Roman" w:hAnsi="Times New Roman"/>
          <w:sz w:val="24"/>
          <w:szCs w:val="24"/>
        </w:rPr>
        <w:t>sintesa</w:t>
      </w:r>
      <w:proofErr w:type="spellEnd"/>
      <w:r>
        <w:rPr>
          <w:rFonts w:ascii="Times New Roman" w:hAnsi="Times New Roman"/>
          <w:sz w:val="24"/>
          <w:szCs w:val="24"/>
        </w:rPr>
        <w:t xml:space="preserve"> </w:t>
      </w:r>
      <w:r w:rsidRPr="008061AF">
        <w:rPr>
          <w:rFonts w:ascii="Times New Roman" w:hAnsi="Times New Roman"/>
          <w:sz w:val="24"/>
          <w:szCs w:val="24"/>
          <w:lang w:val="id-ID"/>
        </w:rPr>
        <w:t>d</w:t>
      </w:r>
      <w:r>
        <w:rPr>
          <w:rFonts w:ascii="Times New Roman" w:hAnsi="Times New Roman"/>
          <w:sz w:val="24"/>
          <w:szCs w:val="24"/>
          <w:lang w:val="id-ID"/>
        </w:rPr>
        <w:t xml:space="preserve">alam menyelidiki suatu </w:t>
      </w:r>
      <w:r w:rsidRPr="00E77666">
        <w:rPr>
          <w:rFonts w:ascii="Times New Roman" w:hAnsi="Times New Roman"/>
          <w:sz w:val="24"/>
          <w:szCs w:val="24"/>
          <w:lang w:val="id-ID"/>
        </w:rPr>
        <w:t>fenomena</w:t>
      </w:r>
      <w:r w:rsidRPr="008061AF">
        <w:rPr>
          <w:rFonts w:ascii="Times New Roman" w:hAnsi="Times New Roman"/>
          <w:sz w:val="24"/>
          <w:szCs w:val="24"/>
          <w:lang w:val="id-ID"/>
        </w:rPr>
        <w:t xml:space="preserve"> mengenai bagaimana </w:t>
      </w:r>
      <w:r w:rsidRPr="00E77666">
        <w:rPr>
          <w:rFonts w:ascii="Times New Roman" w:hAnsi="Times New Roman"/>
          <w:sz w:val="24"/>
          <w:szCs w:val="24"/>
          <w:lang w:val="id-ID"/>
        </w:rPr>
        <w:t xml:space="preserve">Penggunaan </w:t>
      </w:r>
      <w:r w:rsidRPr="00274169">
        <w:rPr>
          <w:rFonts w:ascii="Times New Roman" w:hAnsi="Times New Roman"/>
          <w:bCs/>
          <w:i/>
          <w:iCs/>
          <w:sz w:val="24"/>
          <w:szCs w:val="24"/>
          <w:lang w:val="id-ID"/>
        </w:rPr>
        <w:t>Pendekatan Contex</w:t>
      </w:r>
      <w:r>
        <w:rPr>
          <w:rFonts w:ascii="Times New Roman" w:hAnsi="Times New Roman"/>
          <w:bCs/>
          <w:i/>
          <w:iCs/>
          <w:sz w:val="24"/>
          <w:szCs w:val="24"/>
          <w:lang w:val="id-ID"/>
        </w:rPr>
        <w:t>tual Teaching and Learning (CTL</w:t>
      </w:r>
      <w:r w:rsidRPr="00274169">
        <w:rPr>
          <w:rFonts w:ascii="Times New Roman" w:hAnsi="Times New Roman"/>
          <w:bCs/>
          <w:i/>
          <w:iCs/>
          <w:sz w:val="24"/>
          <w:szCs w:val="24"/>
          <w:lang w:val="id-ID"/>
        </w:rPr>
        <w:t>) dalam Pembelajaran Fiqh  Di MTs Ma’arif Argopeni  Ayah  Kebumen  Tahun Pelajaran 2014/2015</w:t>
      </w:r>
      <w:r w:rsidRPr="00E77666">
        <w:rPr>
          <w:rFonts w:ascii="Times New Roman" w:hAnsi="Times New Roman"/>
          <w:sz w:val="24"/>
          <w:szCs w:val="24"/>
          <w:lang w:val="id-ID"/>
        </w:rPr>
        <w:t>, implementasi, dampak dan hasilnya.</w:t>
      </w:r>
    </w:p>
    <w:p w:rsidR="00E2296C" w:rsidRPr="00C467F8" w:rsidRDefault="00E2296C" w:rsidP="00E2296C">
      <w:pPr>
        <w:spacing w:after="0" w:line="240" w:lineRule="auto"/>
        <w:ind w:firstLine="567"/>
        <w:jc w:val="both"/>
        <w:rPr>
          <w:rFonts w:ascii="Times New Roman" w:hAnsi="Times New Roman"/>
          <w:sz w:val="24"/>
          <w:szCs w:val="24"/>
          <w:lang w:val="id-ID"/>
        </w:rPr>
      </w:pPr>
      <w:proofErr w:type="spellStart"/>
      <w:proofErr w:type="gramStart"/>
      <w:r>
        <w:rPr>
          <w:rFonts w:ascii="Times New Roman" w:hAnsi="Times New Roman"/>
          <w:sz w:val="24"/>
          <w:szCs w:val="24"/>
        </w:rPr>
        <w:t>Kesimpulan</w:t>
      </w:r>
      <w:proofErr w:type="spellEnd"/>
      <w:r>
        <w:rPr>
          <w:rFonts w:ascii="Times New Roman" w:hAnsi="Times New Roman"/>
          <w:sz w:val="24"/>
          <w:szCs w:val="24"/>
        </w:rPr>
        <w:t xml:space="preserve"> h</w:t>
      </w:r>
      <w:r w:rsidRPr="00E77666">
        <w:rPr>
          <w:rFonts w:ascii="Times New Roman" w:hAnsi="Times New Roman"/>
          <w:sz w:val="24"/>
          <w:szCs w:val="24"/>
          <w:lang w:val="id-ID"/>
        </w:rPr>
        <w:t>asil penelitian menyebutkan bahwa Pelaksanaan pembelajaran CTL dalam mapel Fiqh dilaksanakan melalui persiapan pembelajaran, pelaksanaan pembelajaran dan evaluasi.</w:t>
      </w:r>
      <w:proofErr w:type="gramEnd"/>
      <w:r w:rsidRPr="00E77666">
        <w:rPr>
          <w:rFonts w:ascii="Times New Roman" w:hAnsi="Times New Roman"/>
          <w:sz w:val="24"/>
          <w:szCs w:val="24"/>
          <w:lang w:val="id-ID"/>
        </w:rPr>
        <w:t xml:space="preserve"> </w:t>
      </w:r>
      <w:r w:rsidRPr="00D8514A">
        <w:rPr>
          <w:rFonts w:ascii="Times New Roman" w:hAnsi="Times New Roman"/>
          <w:sz w:val="24"/>
          <w:szCs w:val="24"/>
          <w:lang w:val="id-ID"/>
        </w:rPr>
        <w:t>Pelaksanaan pembelajaran dilakukan di lapangan (perpustakaan) dan lingkungan sekolah serta di kelas.</w:t>
      </w:r>
      <w:r>
        <w:rPr>
          <w:rFonts w:ascii="Times New Roman" w:hAnsi="Times New Roman"/>
          <w:sz w:val="24"/>
          <w:szCs w:val="24"/>
        </w:rPr>
        <w:t xml:space="preserve"> </w:t>
      </w:r>
      <w:r w:rsidRPr="00D8514A">
        <w:rPr>
          <w:rFonts w:ascii="Times New Roman" w:hAnsi="Times New Roman"/>
          <w:sz w:val="24"/>
          <w:szCs w:val="24"/>
          <w:lang w:val="id-ID"/>
        </w:rPr>
        <w:t xml:space="preserve">Secara umum, Metode yang digunakan dalam pembelajaran mapel Fiqh adalah ceramah, tanya jawab, penugasan. </w:t>
      </w:r>
      <w:r w:rsidRPr="00C467F8">
        <w:rPr>
          <w:rFonts w:ascii="Times New Roman" w:hAnsi="Times New Roman"/>
          <w:sz w:val="24"/>
          <w:szCs w:val="24"/>
          <w:lang w:val="id-ID"/>
        </w:rPr>
        <w:t>Dampak penggunaan pendekatan CTL dalam mapel Fiqh adalah meningkatnya minat baca, kerja sama antar siswa, tanggungjawab, dan jalinan komunikasi siswa dengan warga sekolah atau masyarakat</w:t>
      </w:r>
      <w:r w:rsidRPr="0029018D">
        <w:rPr>
          <w:rFonts w:ascii="Times New Roman" w:hAnsi="Times New Roman"/>
          <w:sz w:val="24"/>
          <w:szCs w:val="24"/>
          <w:lang w:val="id-ID"/>
        </w:rPr>
        <w:t>.</w:t>
      </w:r>
      <w:r w:rsidRPr="00E77666">
        <w:rPr>
          <w:rFonts w:ascii="Times New Roman" w:hAnsi="Times New Roman"/>
          <w:sz w:val="24"/>
          <w:szCs w:val="24"/>
          <w:lang w:val="id-ID"/>
        </w:rPr>
        <w:t xml:space="preserve"> </w:t>
      </w:r>
    </w:p>
    <w:p w:rsidR="00E2296C" w:rsidRPr="00E77666" w:rsidRDefault="00E2296C" w:rsidP="00E2296C">
      <w:pPr>
        <w:ind w:firstLine="567"/>
        <w:jc w:val="both"/>
        <w:rPr>
          <w:rFonts w:ascii="Times New Roman" w:hAnsi="Times New Roman"/>
          <w:sz w:val="24"/>
          <w:szCs w:val="24"/>
        </w:rPr>
      </w:pPr>
      <w:r>
        <w:rPr>
          <w:rFonts w:ascii="Times New Roman" w:hAnsi="Times New Roman"/>
          <w:sz w:val="24"/>
          <w:szCs w:val="24"/>
        </w:rPr>
        <w:t xml:space="preserve">Kata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sidRPr="00E77666">
        <w:rPr>
          <w:rFonts w:ascii="Times New Roman" w:hAnsi="Times New Roman"/>
          <w:i/>
          <w:iCs/>
          <w:sz w:val="24"/>
          <w:szCs w:val="24"/>
        </w:rPr>
        <w:t>Metode</w:t>
      </w:r>
      <w:proofErr w:type="spellEnd"/>
      <w:r w:rsidRPr="00E77666">
        <w:rPr>
          <w:rFonts w:ascii="Times New Roman" w:hAnsi="Times New Roman"/>
          <w:i/>
          <w:iCs/>
          <w:sz w:val="24"/>
          <w:szCs w:val="24"/>
        </w:rPr>
        <w:t xml:space="preserve"> CTL,</w:t>
      </w:r>
      <w:r>
        <w:rPr>
          <w:rFonts w:ascii="Times New Roman" w:hAnsi="Times New Roman"/>
          <w:i/>
          <w:iCs/>
          <w:sz w:val="24"/>
          <w:szCs w:val="24"/>
        </w:rPr>
        <w:t xml:space="preserve"> </w:t>
      </w:r>
      <w:proofErr w:type="spellStart"/>
      <w:r>
        <w:rPr>
          <w:rFonts w:ascii="Times New Roman" w:hAnsi="Times New Roman"/>
          <w:i/>
          <w:iCs/>
          <w:sz w:val="24"/>
          <w:szCs w:val="24"/>
        </w:rPr>
        <w:t>Pembelajaran</w:t>
      </w:r>
      <w:proofErr w:type="spellEnd"/>
      <w:proofErr w:type="gramStart"/>
      <w:r>
        <w:rPr>
          <w:rFonts w:ascii="Times New Roman" w:hAnsi="Times New Roman"/>
          <w:i/>
          <w:iCs/>
          <w:sz w:val="24"/>
          <w:szCs w:val="24"/>
        </w:rPr>
        <w:t xml:space="preserve">, </w:t>
      </w:r>
      <w:r w:rsidRPr="00E77666">
        <w:rPr>
          <w:rFonts w:ascii="Times New Roman" w:hAnsi="Times New Roman"/>
          <w:i/>
          <w:iCs/>
          <w:sz w:val="24"/>
          <w:szCs w:val="24"/>
        </w:rPr>
        <w:t xml:space="preserve"> </w:t>
      </w:r>
      <w:proofErr w:type="spellStart"/>
      <w:r w:rsidRPr="00E77666">
        <w:rPr>
          <w:rFonts w:ascii="Times New Roman" w:hAnsi="Times New Roman"/>
          <w:i/>
          <w:iCs/>
          <w:sz w:val="24"/>
          <w:szCs w:val="24"/>
        </w:rPr>
        <w:t>Mapel</w:t>
      </w:r>
      <w:proofErr w:type="spellEnd"/>
      <w:proofErr w:type="gramEnd"/>
      <w:r w:rsidRPr="00E77666">
        <w:rPr>
          <w:rFonts w:ascii="Times New Roman" w:hAnsi="Times New Roman"/>
          <w:i/>
          <w:iCs/>
          <w:sz w:val="24"/>
          <w:szCs w:val="24"/>
        </w:rPr>
        <w:t xml:space="preserve"> </w:t>
      </w:r>
      <w:proofErr w:type="spellStart"/>
      <w:r w:rsidRPr="00E77666">
        <w:rPr>
          <w:rFonts w:ascii="Times New Roman" w:hAnsi="Times New Roman"/>
          <w:i/>
          <w:iCs/>
          <w:sz w:val="24"/>
          <w:szCs w:val="24"/>
        </w:rPr>
        <w:t>Fiqh</w:t>
      </w:r>
      <w:proofErr w:type="spellEnd"/>
      <w:r>
        <w:rPr>
          <w:rFonts w:ascii="Times New Roman" w:hAnsi="Times New Roman"/>
          <w:sz w:val="24"/>
          <w:szCs w:val="24"/>
        </w:rPr>
        <w:t>.</w:t>
      </w:r>
    </w:p>
    <w:p w:rsidR="00E2296C" w:rsidRDefault="00E2296C" w:rsidP="00E2296C">
      <w:pPr>
        <w:spacing w:after="0"/>
        <w:jc w:val="both"/>
        <w:rPr>
          <w:rFonts w:ascii="Times New Roman" w:hAnsi="Times New Roman"/>
          <w:b/>
          <w:sz w:val="24"/>
          <w:szCs w:val="24"/>
        </w:rPr>
      </w:pPr>
    </w:p>
    <w:p w:rsidR="00E2296C" w:rsidRDefault="00E2296C" w:rsidP="00E2296C">
      <w:pPr>
        <w:spacing w:after="0"/>
        <w:jc w:val="both"/>
        <w:rPr>
          <w:rFonts w:ascii="Times New Roman" w:hAnsi="Times New Roman"/>
          <w:b/>
          <w:sz w:val="24"/>
          <w:szCs w:val="24"/>
        </w:rPr>
      </w:pPr>
    </w:p>
    <w:p w:rsidR="00E2296C" w:rsidRDefault="00E2296C" w:rsidP="00E2296C">
      <w:pPr>
        <w:spacing w:after="0"/>
        <w:jc w:val="both"/>
        <w:rPr>
          <w:rFonts w:ascii="Times New Roman" w:hAnsi="Times New Roman"/>
          <w:b/>
          <w:sz w:val="24"/>
          <w:szCs w:val="24"/>
        </w:rPr>
      </w:pPr>
    </w:p>
    <w:p w:rsidR="00E2296C" w:rsidRDefault="00E2296C" w:rsidP="00E2296C">
      <w:pPr>
        <w:spacing w:after="0"/>
        <w:jc w:val="both"/>
        <w:rPr>
          <w:rFonts w:ascii="Times New Roman" w:hAnsi="Times New Roman"/>
          <w:b/>
          <w:sz w:val="24"/>
          <w:szCs w:val="24"/>
        </w:rPr>
      </w:pPr>
    </w:p>
    <w:p w:rsidR="00E2296C" w:rsidRDefault="00E2296C" w:rsidP="00E2296C">
      <w:pPr>
        <w:spacing w:after="0"/>
        <w:jc w:val="both"/>
        <w:rPr>
          <w:rFonts w:ascii="Times New Roman" w:hAnsi="Times New Roman"/>
          <w:b/>
          <w:sz w:val="24"/>
          <w:szCs w:val="24"/>
        </w:rPr>
      </w:pPr>
    </w:p>
    <w:p w:rsidR="00E2296C" w:rsidRPr="002E1417" w:rsidRDefault="00E2296C" w:rsidP="00E2296C">
      <w:pPr>
        <w:tabs>
          <w:tab w:val="left" w:pos="3450"/>
          <w:tab w:val="center" w:pos="4136"/>
        </w:tabs>
        <w:spacing w:line="360" w:lineRule="auto"/>
        <w:jc w:val="center"/>
        <w:rPr>
          <w:rFonts w:ascii="Times New Roman" w:hAnsi="Times New Roman"/>
          <w:b/>
          <w:bCs/>
          <w:sz w:val="24"/>
          <w:szCs w:val="24"/>
        </w:rPr>
      </w:pPr>
      <w:r w:rsidRPr="002E1417">
        <w:rPr>
          <w:rStyle w:val="hps"/>
          <w:rFonts w:ascii="Times New Roman" w:hAnsi="Times New Roman"/>
          <w:b/>
          <w:bCs/>
          <w:sz w:val="24"/>
          <w:szCs w:val="24"/>
        </w:rPr>
        <w:t>ABSTRACT</w:t>
      </w:r>
    </w:p>
    <w:tbl>
      <w:tblPr>
        <w:tblW w:w="0" w:type="auto"/>
        <w:tblLook w:val="04A0" w:firstRow="1" w:lastRow="0" w:firstColumn="1" w:lastColumn="0" w:noHBand="0" w:noVBand="1"/>
      </w:tblPr>
      <w:tblGrid>
        <w:gridCol w:w="1780"/>
        <w:gridCol w:w="284"/>
        <w:gridCol w:w="6090"/>
      </w:tblGrid>
      <w:tr w:rsidR="00E2296C" w:rsidRPr="002E1417" w:rsidTr="006E0993">
        <w:tc>
          <w:tcPr>
            <w:tcW w:w="1803" w:type="dxa"/>
          </w:tcPr>
          <w:p w:rsidR="00E2296C" w:rsidRPr="002E1417" w:rsidRDefault="00E2296C" w:rsidP="006E0993">
            <w:pPr>
              <w:tabs>
                <w:tab w:val="left" w:pos="3450"/>
                <w:tab w:val="center" w:pos="4136"/>
              </w:tabs>
              <w:spacing w:line="240" w:lineRule="auto"/>
              <w:jc w:val="center"/>
              <w:rPr>
                <w:rFonts w:ascii="Times New Roman" w:hAnsi="Times New Roman"/>
                <w:bCs/>
                <w:sz w:val="24"/>
                <w:szCs w:val="24"/>
              </w:rPr>
            </w:pPr>
            <w:proofErr w:type="spellStart"/>
            <w:r w:rsidRPr="002E1417">
              <w:rPr>
                <w:rFonts w:ascii="Times New Roman" w:hAnsi="Times New Roman"/>
                <w:bCs/>
                <w:sz w:val="24"/>
                <w:szCs w:val="24"/>
              </w:rPr>
              <w:t>Arif</w:t>
            </w:r>
            <w:proofErr w:type="spellEnd"/>
            <w:r w:rsidRPr="002E1417">
              <w:rPr>
                <w:rFonts w:ascii="Times New Roman" w:hAnsi="Times New Roman"/>
                <w:bCs/>
                <w:sz w:val="24"/>
                <w:szCs w:val="24"/>
              </w:rPr>
              <w:t xml:space="preserve"> </w:t>
            </w:r>
            <w:proofErr w:type="spellStart"/>
            <w:r w:rsidRPr="002E1417">
              <w:rPr>
                <w:rFonts w:ascii="Times New Roman" w:hAnsi="Times New Roman"/>
                <w:bCs/>
                <w:sz w:val="24"/>
                <w:szCs w:val="24"/>
              </w:rPr>
              <w:t>Prihantoro</w:t>
            </w:r>
            <w:proofErr w:type="spellEnd"/>
          </w:p>
        </w:tc>
        <w:tc>
          <w:tcPr>
            <w:tcW w:w="284" w:type="dxa"/>
          </w:tcPr>
          <w:p w:rsidR="00E2296C" w:rsidRPr="002E1417" w:rsidRDefault="00E2296C" w:rsidP="006E0993">
            <w:pPr>
              <w:tabs>
                <w:tab w:val="left" w:pos="3450"/>
                <w:tab w:val="center" w:pos="4136"/>
              </w:tabs>
              <w:spacing w:line="240" w:lineRule="auto"/>
              <w:jc w:val="center"/>
              <w:rPr>
                <w:rFonts w:ascii="Times New Roman" w:hAnsi="Times New Roman"/>
                <w:bCs/>
                <w:sz w:val="24"/>
                <w:szCs w:val="24"/>
              </w:rPr>
            </w:pPr>
            <w:r w:rsidRPr="002E1417">
              <w:rPr>
                <w:rFonts w:ascii="Times New Roman" w:hAnsi="Times New Roman"/>
                <w:bCs/>
                <w:sz w:val="24"/>
                <w:szCs w:val="24"/>
              </w:rPr>
              <w:t>:</w:t>
            </w:r>
          </w:p>
        </w:tc>
        <w:tc>
          <w:tcPr>
            <w:tcW w:w="6293" w:type="dxa"/>
          </w:tcPr>
          <w:p w:rsidR="00E2296C" w:rsidRPr="002E1417" w:rsidRDefault="00E2296C" w:rsidP="006E0993">
            <w:pPr>
              <w:tabs>
                <w:tab w:val="left" w:pos="3450"/>
                <w:tab w:val="center" w:pos="4136"/>
              </w:tabs>
              <w:spacing w:line="240" w:lineRule="auto"/>
              <w:jc w:val="both"/>
              <w:rPr>
                <w:rFonts w:ascii="Times New Roman" w:hAnsi="Times New Roman"/>
                <w:bCs/>
                <w:i/>
                <w:iCs/>
                <w:sz w:val="24"/>
                <w:szCs w:val="24"/>
              </w:rPr>
            </w:pPr>
            <w:r w:rsidRPr="002E1417">
              <w:rPr>
                <w:rStyle w:val="hps"/>
                <w:rFonts w:ascii="Times New Roman" w:hAnsi="Times New Roman"/>
                <w:i/>
                <w:sz w:val="24"/>
                <w:szCs w:val="24"/>
              </w:rPr>
              <w:t>Contextual</w:t>
            </w:r>
            <w:r w:rsidRPr="002E1417">
              <w:rPr>
                <w:rFonts w:ascii="Times New Roman" w:hAnsi="Times New Roman"/>
                <w:i/>
                <w:sz w:val="24"/>
                <w:szCs w:val="24"/>
              </w:rPr>
              <w:t xml:space="preserve"> </w:t>
            </w:r>
            <w:r w:rsidRPr="002E1417">
              <w:rPr>
                <w:rStyle w:val="hps"/>
                <w:rFonts w:ascii="Times New Roman" w:hAnsi="Times New Roman"/>
                <w:i/>
                <w:sz w:val="24"/>
                <w:szCs w:val="24"/>
              </w:rPr>
              <w:t>Approach</w:t>
            </w:r>
            <w:r w:rsidRPr="002E1417">
              <w:rPr>
                <w:rFonts w:ascii="Times New Roman" w:hAnsi="Times New Roman"/>
                <w:i/>
                <w:sz w:val="24"/>
                <w:szCs w:val="24"/>
              </w:rPr>
              <w:t xml:space="preserve"> </w:t>
            </w:r>
            <w:r w:rsidRPr="002E1417">
              <w:rPr>
                <w:rStyle w:val="hps"/>
                <w:rFonts w:ascii="Times New Roman" w:hAnsi="Times New Roman"/>
                <w:i/>
                <w:sz w:val="24"/>
                <w:szCs w:val="24"/>
              </w:rPr>
              <w:t>Teaching and</w:t>
            </w:r>
            <w:r w:rsidRPr="002E1417">
              <w:rPr>
                <w:rFonts w:ascii="Times New Roman" w:hAnsi="Times New Roman"/>
                <w:i/>
                <w:sz w:val="24"/>
                <w:szCs w:val="24"/>
              </w:rPr>
              <w:t xml:space="preserve"> </w:t>
            </w:r>
            <w:r w:rsidRPr="002E1417">
              <w:rPr>
                <w:rStyle w:val="hps"/>
                <w:rFonts w:ascii="Times New Roman" w:hAnsi="Times New Roman"/>
                <w:i/>
                <w:sz w:val="24"/>
                <w:szCs w:val="24"/>
              </w:rPr>
              <w:t>Learning</w:t>
            </w:r>
            <w:r w:rsidRPr="002E1417">
              <w:rPr>
                <w:rFonts w:ascii="Times New Roman" w:hAnsi="Times New Roman"/>
                <w:i/>
                <w:sz w:val="24"/>
                <w:szCs w:val="24"/>
              </w:rPr>
              <w:t xml:space="preserve"> </w:t>
            </w:r>
            <w:r w:rsidRPr="002E1417">
              <w:rPr>
                <w:rStyle w:val="hps"/>
                <w:rFonts w:ascii="Times New Roman" w:hAnsi="Times New Roman"/>
                <w:i/>
                <w:sz w:val="24"/>
                <w:szCs w:val="24"/>
              </w:rPr>
              <w:t>(</w:t>
            </w:r>
            <w:r w:rsidRPr="002E1417">
              <w:rPr>
                <w:rFonts w:ascii="Times New Roman" w:hAnsi="Times New Roman"/>
                <w:i/>
                <w:sz w:val="24"/>
                <w:szCs w:val="24"/>
              </w:rPr>
              <w:t xml:space="preserve">CTL) </w:t>
            </w:r>
            <w:r w:rsidRPr="002E1417">
              <w:rPr>
                <w:rStyle w:val="hps"/>
                <w:rFonts w:ascii="Times New Roman" w:hAnsi="Times New Roman"/>
                <w:i/>
                <w:sz w:val="24"/>
                <w:szCs w:val="24"/>
              </w:rPr>
              <w:t>in Learning</w:t>
            </w:r>
            <w:r w:rsidRPr="002E1417">
              <w:rPr>
                <w:rFonts w:ascii="Times New Roman" w:hAnsi="Times New Roman"/>
                <w:i/>
                <w:sz w:val="24"/>
                <w:szCs w:val="24"/>
              </w:rPr>
              <w:t xml:space="preserve"> </w:t>
            </w:r>
            <w:proofErr w:type="spellStart"/>
            <w:r w:rsidRPr="002E1417">
              <w:rPr>
                <w:rStyle w:val="hps"/>
                <w:rFonts w:ascii="Times New Roman" w:hAnsi="Times New Roman"/>
                <w:i/>
                <w:sz w:val="24"/>
                <w:szCs w:val="24"/>
              </w:rPr>
              <w:t>Fiqh</w:t>
            </w:r>
            <w:proofErr w:type="spellEnd"/>
            <w:r w:rsidRPr="002E1417">
              <w:rPr>
                <w:rFonts w:ascii="Times New Roman" w:hAnsi="Times New Roman"/>
                <w:i/>
                <w:sz w:val="24"/>
                <w:szCs w:val="24"/>
              </w:rPr>
              <w:t xml:space="preserve"> </w:t>
            </w:r>
            <w:r w:rsidRPr="002E1417">
              <w:rPr>
                <w:rStyle w:val="hps"/>
                <w:rFonts w:ascii="Times New Roman" w:hAnsi="Times New Roman"/>
                <w:i/>
                <w:sz w:val="24"/>
                <w:szCs w:val="24"/>
              </w:rPr>
              <w:t>At MTs</w:t>
            </w:r>
            <w:r w:rsidRPr="002E1417">
              <w:rPr>
                <w:rFonts w:ascii="Times New Roman" w:hAnsi="Times New Roman"/>
                <w:i/>
                <w:sz w:val="24"/>
                <w:szCs w:val="24"/>
              </w:rPr>
              <w:t xml:space="preserve"> </w:t>
            </w:r>
            <w:proofErr w:type="spellStart"/>
            <w:r w:rsidRPr="002E1417">
              <w:rPr>
                <w:rStyle w:val="hps"/>
                <w:rFonts w:ascii="Times New Roman" w:hAnsi="Times New Roman"/>
                <w:i/>
                <w:sz w:val="24"/>
                <w:szCs w:val="24"/>
              </w:rPr>
              <w:t>Maarif</w:t>
            </w:r>
            <w:proofErr w:type="spellEnd"/>
            <w:r w:rsidRPr="002E1417">
              <w:rPr>
                <w:rFonts w:ascii="Times New Roman" w:hAnsi="Times New Roman"/>
                <w:i/>
                <w:sz w:val="24"/>
                <w:szCs w:val="24"/>
              </w:rPr>
              <w:t xml:space="preserve"> </w:t>
            </w:r>
            <w:proofErr w:type="spellStart"/>
            <w:r w:rsidRPr="002E1417">
              <w:rPr>
                <w:rStyle w:val="hps"/>
                <w:rFonts w:ascii="Times New Roman" w:hAnsi="Times New Roman"/>
                <w:i/>
                <w:sz w:val="24"/>
                <w:szCs w:val="24"/>
              </w:rPr>
              <w:t>Argopeni</w:t>
            </w:r>
            <w:proofErr w:type="spellEnd"/>
            <w:r w:rsidRPr="002E1417">
              <w:rPr>
                <w:rFonts w:ascii="Times New Roman" w:hAnsi="Times New Roman"/>
                <w:i/>
                <w:sz w:val="24"/>
                <w:szCs w:val="24"/>
              </w:rPr>
              <w:t xml:space="preserve"> </w:t>
            </w:r>
            <w:r w:rsidRPr="002E1417">
              <w:rPr>
                <w:rStyle w:val="hps"/>
                <w:rFonts w:ascii="Times New Roman" w:hAnsi="Times New Roman"/>
                <w:i/>
                <w:sz w:val="24"/>
                <w:szCs w:val="24"/>
              </w:rPr>
              <w:t>father</w:t>
            </w:r>
            <w:r w:rsidRPr="002E1417">
              <w:rPr>
                <w:rFonts w:ascii="Times New Roman" w:hAnsi="Times New Roman"/>
                <w:i/>
                <w:sz w:val="24"/>
                <w:szCs w:val="24"/>
              </w:rPr>
              <w:t xml:space="preserve"> </w:t>
            </w:r>
            <w:proofErr w:type="spellStart"/>
            <w:r w:rsidRPr="002E1417">
              <w:rPr>
                <w:rStyle w:val="hps"/>
                <w:rFonts w:ascii="Times New Roman" w:hAnsi="Times New Roman"/>
                <w:i/>
                <w:sz w:val="24"/>
                <w:szCs w:val="24"/>
              </w:rPr>
              <w:t>Kebumen</w:t>
            </w:r>
            <w:proofErr w:type="spellEnd"/>
            <w:r w:rsidRPr="002E1417">
              <w:rPr>
                <w:rFonts w:ascii="Times New Roman" w:hAnsi="Times New Roman"/>
                <w:i/>
                <w:sz w:val="24"/>
                <w:szCs w:val="24"/>
              </w:rPr>
              <w:t xml:space="preserve"> </w:t>
            </w:r>
            <w:r w:rsidRPr="002E1417">
              <w:rPr>
                <w:rStyle w:val="hps"/>
                <w:rFonts w:ascii="Times New Roman" w:hAnsi="Times New Roman"/>
                <w:i/>
                <w:sz w:val="24"/>
                <w:szCs w:val="24"/>
              </w:rPr>
              <w:t>academic year</w:t>
            </w:r>
            <w:r w:rsidRPr="002E1417">
              <w:rPr>
                <w:rFonts w:ascii="Times New Roman" w:hAnsi="Times New Roman"/>
                <w:i/>
                <w:sz w:val="24"/>
                <w:szCs w:val="24"/>
              </w:rPr>
              <w:t xml:space="preserve"> </w:t>
            </w:r>
            <w:r w:rsidRPr="002E1417">
              <w:rPr>
                <w:rStyle w:val="hps"/>
                <w:rFonts w:ascii="Times New Roman" w:hAnsi="Times New Roman"/>
                <w:i/>
                <w:sz w:val="24"/>
                <w:szCs w:val="24"/>
              </w:rPr>
              <w:t>2014/2015</w:t>
            </w:r>
            <w:r w:rsidRPr="002E1417">
              <w:rPr>
                <w:rFonts w:ascii="Times New Roman" w:hAnsi="Times New Roman"/>
                <w:i/>
                <w:sz w:val="24"/>
                <w:szCs w:val="24"/>
              </w:rPr>
              <w:t>.</w:t>
            </w:r>
          </w:p>
        </w:tc>
      </w:tr>
    </w:tbl>
    <w:p w:rsidR="00E2296C" w:rsidRDefault="00E2296C" w:rsidP="00E2296C">
      <w:pPr>
        <w:spacing w:line="240" w:lineRule="auto"/>
        <w:ind w:firstLine="720"/>
        <w:jc w:val="both"/>
        <w:rPr>
          <w:rFonts w:ascii="Times New Roman" w:hAnsi="Times New Roman"/>
          <w:sz w:val="24"/>
          <w:szCs w:val="24"/>
        </w:rPr>
      </w:pPr>
    </w:p>
    <w:p w:rsidR="00E2296C" w:rsidRPr="009F61A6" w:rsidRDefault="00E2296C" w:rsidP="00E2296C">
      <w:pPr>
        <w:spacing w:after="0" w:line="240" w:lineRule="auto"/>
        <w:ind w:firstLine="720"/>
        <w:jc w:val="both"/>
        <w:rPr>
          <w:rFonts w:ascii="Times New Roman" w:hAnsi="Times New Roman"/>
          <w:sz w:val="24"/>
          <w:szCs w:val="24"/>
          <w:lang w:val="id-ID"/>
        </w:rPr>
      </w:pPr>
      <w:r w:rsidRPr="009F61A6">
        <w:rPr>
          <w:rFonts w:ascii="Times New Roman" w:hAnsi="Times New Roman"/>
          <w:sz w:val="24"/>
          <w:szCs w:val="24"/>
          <w:lang w:val="id-ID"/>
        </w:rPr>
        <w:t>This study discusses the use of Contextual Teaching and Learning Approach (CTL) in Learning Fiqh At MTs Maarif Argopeni father Kebumen academic year 2014/2015. Fiqh learning problematics among other factors educators, learners, and internal madrasah. Factors such as the educators not maximal use of approaches and teaching methods. Learning tends to be teacher centered, in addition to the variety of teaching has not been accompanied by ways of learning fun. Learners among other factors, the majority of students there who have not been able to read the Koran or Arabic.</w:t>
      </w:r>
    </w:p>
    <w:p w:rsidR="00E2296C" w:rsidRDefault="00E2296C" w:rsidP="00E2296C">
      <w:pPr>
        <w:spacing w:after="0" w:line="240" w:lineRule="auto"/>
        <w:ind w:firstLine="720"/>
        <w:jc w:val="both"/>
        <w:rPr>
          <w:rFonts w:ascii="Times New Roman" w:hAnsi="Times New Roman"/>
          <w:sz w:val="24"/>
          <w:szCs w:val="24"/>
        </w:rPr>
      </w:pPr>
      <w:r w:rsidRPr="009F61A6">
        <w:rPr>
          <w:rFonts w:ascii="Times New Roman" w:hAnsi="Times New Roman"/>
          <w:sz w:val="24"/>
          <w:szCs w:val="24"/>
          <w:lang w:val="id-ID"/>
        </w:rPr>
        <w:t xml:space="preserve">The issue was the focus of the study are (1) How to use Contextual Approach Teaching and Learning (CTL) in Subjects Fiqh MTs Maarif Argopeni Dad? (2) What are the impacts of use Contextual Approach Teaching and Learning (CTL) in Subjects Fiqh MTs Maarif Argopeni Dad? </w:t>
      </w:r>
    </w:p>
    <w:p w:rsidR="00E2296C" w:rsidRPr="009F61A6" w:rsidRDefault="00E2296C" w:rsidP="00E2296C">
      <w:pPr>
        <w:spacing w:after="0" w:line="240" w:lineRule="auto"/>
        <w:ind w:firstLine="720"/>
        <w:jc w:val="both"/>
        <w:rPr>
          <w:rFonts w:ascii="Times New Roman" w:hAnsi="Times New Roman"/>
          <w:sz w:val="24"/>
          <w:szCs w:val="24"/>
          <w:lang w:val="id-ID"/>
        </w:rPr>
      </w:pPr>
      <w:r w:rsidRPr="009F61A6">
        <w:rPr>
          <w:rFonts w:ascii="Times New Roman" w:hAnsi="Times New Roman"/>
          <w:sz w:val="24"/>
          <w:szCs w:val="24"/>
          <w:lang w:val="id-ID"/>
        </w:rPr>
        <w:t>Based on theory, CTL adalahContekstual Teaching and Learning (CTL) is one of the learning approach that emphasizes learning groups to be able to find a concept that is linked with real life. Application of CTL is problematic based learning, learners use the environment to obtain the learning activities, provide group activities, create self-learning activities, create learning activities in collaboration with the community.</w:t>
      </w:r>
    </w:p>
    <w:p w:rsidR="00E2296C" w:rsidRPr="009F61A6" w:rsidRDefault="00E2296C" w:rsidP="00E2296C">
      <w:pPr>
        <w:spacing w:after="0" w:line="240" w:lineRule="auto"/>
        <w:jc w:val="both"/>
        <w:rPr>
          <w:rFonts w:ascii="Times New Roman" w:hAnsi="Times New Roman"/>
          <w:sz w:val="24"/>
          <w:szCs w:val="24"/>
          <w:lang w:val="id-ID"/>
        </w:rPr>
      </w:pPr>
      <w:r w:rsidRPr="009F61A6">
        <w:rPr>
          <w:rFonts w:ascii="Times New Roman" w:hAnsi="Times New Roman"/>
          <w:sz w:val="24"/>
          <w:szCs w:val="24"/>
          <w:lang w:val="id-ID"/>
        </w:rPr>
        <w:t xml:space="preserve"> </w:t>
      </w:r>
      <w:r>
        <w:rPr>
          <w:rFonts w:ascii="Times New Roman" w:hAnsi="Times New Roman"/>
          <w:sz w:val="24"/>
          <w:szCs w:val="24"/>
          <w:lang w:val="id-ID"/>
        </w:rPr>
        <w:tab/>
      </w:r>
      <w:r w:rsidRPr="009F61A6">
        <w:rPr>
          <w:rFonts w:ascii="Times New Roman" w:hAnsi="Times New Roman"/>
          <w:sz w:val="24"/>
          <w:szCs w:val="24"/>
          <w:lang w:val="id-ID"/>
        </w:rPr>
        <w:t>This research is qualitative research using the method of collecting data through observation, documentation, and interviews. Researchers used the synthesis analysis in investigating the phenomenon of how the use of Contextual Teaching and Learning Approach (CTL) in Learning Fiqh At MTs Maarif Argopeni father Kebumen academic</w:t>
      </w:r>
      <w:bookmarkStart w:id="0" w:name="_GoBack"/>
      <w:bookmarkEnd w:id="0"/>
      <w:r w:rsidRPr="009F61A6">
        <w:rPr>
          <w:rFonts w:ascii="Times New Roman" w:hAnsi="Times New Roman"/>
          <w:sz w:val="24"/>
          <w:szCs w:val="24"/>
          <w:lang w:val="id-ID"/>
        </w:rPr>
        <w:t xml:space="preserve"> year 2014/2015, implementation, impact and results.</w:t>
      </w:r>
    </w:p>
    <w:p w:rsidR="00E2296C" w:rsidRDefault="00E2296C" w:rsidP="00E2296C">
      <w:pPr>
        <w:spacing w:after="0" w:line="240" w:lineRule="auto"/>
        <w:ind w:firstLine="720"/>
        <w:jc w:val="both"/>
        <w:rPr>
          <w:rFonts w:ascii="Times New Roman" w:hAnsi="Times New Roman"/>
          <w:sz w:val="24"/>
          <w:szCs w:val="24"/>
        </w:rPr>
      </w:pPr>
      <w:r w:rsidRPr="009F61A6">
        <w:rPr>
          <w:rFonts w:ascii="Times New Roman" w:hAnsi="Times New Roman"/>
          <w:sz w:val="24"/>
          <w:szCs w:val="24"/>
          <w:lang w:val="id-ID"/>
        </w:rPr>
        <w:t>Conclusion of the study states that the implementation of learning in the subject Fiqh CTL implemented through learning preparation, implementation and evaluation of learning. Implementation of the learning is done in the field (the library) and school environments as well as in the classroom. In general, the method used in the study is subject Fiqh lecture, question and answer, assignment. The impact of using CTL approach in maple Fiqh is the increasing interest in reading, cooperation among students, responsibilities, and relationships and communications student at the school or community residents.</w:t>
      </w:r>
    </w:p>
    <w:p w:rsidR="00E2296C" w:rsidRPr="009F61A6" w:rsidRDefault="00E2296C" w:rsidP="00E2296C">
      <w:pPr>
        <w:spacing w:after="0" w:line="240" w:lineRule="auto"/>
        <w:jc w:val="both"/>
        <w:rPr>
          <w:rFonts w:ascii="Times New Roman" w:hAnsi="Times New Roman"/>
          <w:sz w:val="24"/>
          <w:szCs w:val="24"/>
          <w:lang w:val="id-ID"/>
        </w:rPr>
      </w:pPr>
      <w:r w:rsidRPr="009F61A6">
        <w:rPr>
          <w:rFonts w:ascii="Times New Roman" w:hAnsi="Times New Roman"/>
          <w:sz w:val="24"/>
          <w:szCs w:val="24"/>
          <w:lang w:val="id-ID"/>
        </w:rPr>
        <w:t>Keywords: CTL method, Learning, Fiqh Mapel.</w:t>
      </w:r>
    </w:p>
    <w:p w:rsidR="00C21290" w:rsidRPr="00E2296C" w:rsidRDefault="00C21290">
      <w:pPr>
        <w:rPr>
          <w:lang w:val="id-ID"/>
        </w:rPr>
      </w:pPr>
    </w:p>
    <w:sectPr w:rsidR="00C21290" w:rsidRPr="00E2296C" w:rsidSect="0054541C">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6C"/>
    <w:rsid w:val="0054541C"/>
    <w:rsid w:val="00C21290"/>
    <w:rsid w:val="00E22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6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22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6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2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An_nurfa</dc:creator>
  <cp:lastModifiedBy>An_nurfa</cp:lastModifiedBy>
  <cp:revision>1</cp:revision>
  <dcterms:created xsi:type="dcterms:W3CDTF">2015-09-06T12:28:00Z</dcterms:created>
  <dcterms:modified xsi:type="dcterms:W3CDTF">2015-09-06T12:28:00Z</dcterms:modified>
</cp:coreProperties>
</file>